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1E569" w14:textId="77777777" w:rsidR="00470E69" w:rsidRPr="00F32981" w:rsidRDefault="002858B2" w:rsidP="00F32981">
      <w:pPr>
        <w:pStyle w:val="Title"/>
        <w:jc w:val="center"/>
        <w:rPr>
          <w:rFonts w:asciiTheme="minorHAnsi" w:hAnsiTheme="minorHAnsi" w:cstheme="minorHAnsi"/>
          <w:sz w:val="48"/>
          <w:szCs w:val="48"/>
        </w:rPr>
      </w:pPr>
      <w:r w:rsidRPr="00F32981">
        <w:rPr>
          <w:rFonts w:asciiTheme="minorHAnsi" w:hAnsiTheme="minorHAnsi" w:cstheme="minorHAnsi"/>
          <w:sz w:val="48"/>
          <w:szCs w:val="48"/>
        </w:rPr>
        <w:t>LCCC PEACEPLUS</w:t>
      </w:r>
      <w:r w:rsidR="00470E69" w:rsidRPr="00F32981">
        <w:rPr>
          <w:rFonts w:asciiTheme="minorHAnsi" w:hAnsiTheme="minorHAnsi" w:cstheme="minorHAnsi"/>
          <w:sz w:val="48"/>
          <w:szCs w:val="48"/>
        </w:rPr>
        <w:t xml:space="preserve"> Partnership</w:t>
      </w:r>
    </w:p>
    <w:p w14:paraId="5FAAE7BA" w14:textId="0D9221DE" w:rsidR="00470E69" w:rsidRPr="00E93DEA" w:rsidRDefault="00470E69" w:rsidP="007216B7">
      <w:pPr>
        <w:pStyle w:val="Subtitle"/>
        <w:spacing w:after="0" w:line="240" w:lineRule="auto"/>
        <w:jc w:val="center"/>
        <w:rPr>
          <w:rFonts w:asciiTheme="minorHAnsi" w:hAnsiTheme="minorHAnsi" w:cs="Arial"/>
          <w:b/>
          <w:i w:val="0"/>
          <w:sz w:val="28"/>
          <w:szCs w:val="28"/>
        </w:rPr>
      </w:pPr>
      <w:r w:rsidRPr="00E93DEA">
        <w:rPr>
          <w:rFonts w:asciiTheme="minorHAnsi" w:hAnsiTheme="minorHAnsi" w:cs="Arial"/>
          <w:b/>
          <w:i w:val="0"/>
          <w:sz w:val="28"/>
          <w:szCs w:val="28"/>
        </w:rPr>
        <w:t xml:space="preserve">Minutes of the </w:t>
      </w:r>
      <w:r w:rsidR="002858B2">
        <w:rPr>
          <w:rFonts w:asciiTheme="minorHAnsi" w:hAnsiTheme="minorHAnsi" w:cs="Arial"/>
          <w:b/>
          <w:i w:val="0"/>
          <w:sz w:val="28"/>
          <w:szCs w:val="28"/>
        </w:rPr>
        <w:t>proceedings of the LCCC PEACEPLUS</w:t>
      </w:r>
      <w:r w:rsidRPr="00E93DEA">
        <w:rPr>
          <w:rFonts w:asciiTheme="minorHAnsi" w:hAnsiTheme="minorHAnsi" w:cs="Arial"/>
          <w:b/>
          <w:i w:val="0"/>
          <w:sz w:val="28"/>
          <w:szCs w:val="28"/>
        </w:rPr>
        <w:t xml:space="preserve"> Partnership held in </w:t>
      </w:r>
      <w:r w:rsidR="009F26BB" w:rsidRPr="00E93DEA">
        <w:rPr>
          <w:rFonts w:asciiTheme="minorHAnsi" w:hAnsiTheme="minorHAnsi" w:cs="Arial"/>
          <w:b/>
          <w:i w:val="0"/>
          <w:sz w:val="28"/>
          <w:szCs w:val="28"/>
        </w:rPr>
        <w:t xml:space="preserve">the </w:t>
      </w:r>
      <w:r w:rsidR="002C3472">
        <w:rPr>
          <w:rFonts w:asciiTheme="minorHAnsi" w:hAnsiTheme="minorHAnsi" w:cs="Arial"/>
          <w:b/>
          <w:i w:val="0"/>
          <w:sz w:val="28"/>
          <w:szCs w:val="28"/>
        </w:rPr>
        <w:t>Chestnut Suite</w:t>
      </w:r>
      <w:r w:rsidR="009F26BB" w:rsidRPr="00E93DEA">
        <w:rPr>
          <w:rFonts w:asciiTheme="minorHAnsi" w:hAnsiTheme="minorHAnsi" w:cs="Arial"/>
          <w:b/>
          <w:i w:val="0"/>
          <w:sz w:val="28"/>
          <w:szCs w:val="28"/>
        </w:rPr>
        <w:t>,</w:t>
      </w:r>
      <w:r w:rsidR="00C0505C" w:rsidRPr="00E93DEA">
        <w:rPr>
          <w:rFonts w:asciiTheme="minorHAnsi" w:hAnsiTheme="minorHAnsi" w:cs="Arial"/>
          <w:b/>
          <w:i w:val="0"/>
          <w:sz w:val="28"/>
          <w:szCs w:val="28"/>
        </w:rPr>
        <w:t xml:space="preserve"> </w:t>
      </w:r>
      <w:r w:rsidR="0087359E" w:rsidRPr="00E93DEA">
        <w:rPr>
          <w:rFonts w:asciiTheme="minorHAnsi" w:hAnsiTheme="minorHAnsi" w:cs="Arial"/>
          <w:b/>
          <w:i w:val="0"/>
          <w:sz w:val="28"/>
          <w:szCs w:val="28"/>
        </w:rPr>
        <w:t xml:space="preserve">Civic Headquarters, </w:t>
      </w:r>
      <w:r w:rsidRPr="00E93DEA">
        <w:rPr>
          <w:rFonts w:asciiTheme="minorHAnsi" w:hAnsiTheme="minorHAnsi" w:cs="Arial"/>
          <w:b/>
          <w:i w:val="0"/>
          <w:sz w:val="28"/>
          <w:szCs w:val="28"/>
        </w:rPr>
        <w:t>Lagan Valley Island,</w:t>
      </w:r>
    </w:p>
    <w:p w14:paraId="3A88AAB4" w14:textId="2C9F1A72" w:rsidR="00470E69" w:rsidRPr="00E93DEA" w:rsidRDefault="0053071E" w:rsidP="005A75F5">
      <w:pPr>
        <w:pStyle w:val="Subtitle"/>
        <w:spacing w:after="0" w:line="240" w:lineRule="auto"/>
        <w:jc w:val="center"/>
        <w:rPr>
          <w:rFonts w:asciiTheme="minorHAnsi" w:hAnsiTheme="minorHAnsi" w:cs="Arial"/>
          <w:b/>
          <w:i w:val="0"/>
          <w:sz w:val="28"/>
          <w:szCs w:val="28"/>
        </w:rPr>
      </w:pPr>
      <w:r>
        <w:rPr>
          <w:rFonts w:asciiTheme="minorHAnsi" w:hAnsiTheme="minorHAnsi" w:cs="Arial"/>
          <w:b/>
          <w:i w:val="0"/>
          <w:sz w:val="28"/>
          <w:szCs w:val="28"/>
        </w:rPr>
        <w:t>Wednesday</w:t>
      </w:r>
      <w:r w:rsidR="0070616B">
        <w:rPr>
          <w:rFonts w:asciiTheme="minorHAnsi" w:hAnsiTheme="minorHAnsi" w:cs="Arial"/>
          <w:b/>
          <w:i w:val="0"/>
          <w:sz w:val="28"/>
          <w:szCs w:val="28"/>
        </w:rPr>
        <w:t xml:space="preserve"> </w:t>
      </w:r>
      <w:r w:rsidR="003F448B">
        <w:rPr>
          <w:rFonts w:asciiTheme="minorHAnsi" w:hAnsiTheme="minorHAnsi" w:cs="Arial"/>
          <w:b/>
          <w:i w:val="0"/>
          <w:sz w:val="28"/>
          <w:szCs w:val="28"/>
        </w:rPr>
        <w:t>2</w:t>
      </w:r>
      <w:r w:rsidR="001E11AF">
        <w:rPr>
          <w:rFonts w:asciiTheme="minorHAnsi" w:hAnsiTheme="minorHAnsi" w:cs="Arial"/>
          <w:b/>
          <w:i w:val="0"/>
          <w:sz w:val="28"/>
          <w:szCs w:val="28"/>
        </w:rPr>
        <w:t>0</w:t>
      </w:r>
      <w:r w:rsidR="001E11AF" w:rsidRPr="001E11AF">
        <w:rPr>
          <w:rFonts w:asciiTheme="minorHAnsi" w:hAnsiTheme="minorHAnsi" w:cs="Arial"/>
          <w:b/>
          <w:i w:val="0"/>
          <w:sz w:val="28"/>
          <w:szCs w:val="28"/>
          <w:vertAlign w:val="superscript"/>
        </w:rPr>
        <w:t>th</w:t>
      </w:r>
      <w:r w:rsidR="001E11AF">
        <w:rPr>
          <w:rFonts w:asciiTheme="minorHAnsi" w:hAnsiTheme="minorHAnsi" w:cs="Arial"/>
          <w:b/>
          <w:i w:val="0"/>
          <w:sz w:val="28"/>
          <w:szCs w:val="28"/>
        </w:rPr>
        <w:t xml:space="preserve"> August</w:t>
      </w:r>
      <w:r w:rsidR="00CC28FA">
        <w:rPr>
          <w:rFonts w:asciiTheme="minorHAnsi" w:hAnsiTheme="minorHAnsi" w:cs="Arial"/>
          <w:b/>
          <w:i w:val="0"/>
          <w:sz w:val="28"/>
          <w:szCs w:val="28"/>
        </w:rPr>
        <w:t xml:space="preserve"> </w:t>
      </w:r>
      <w:r w:rsidR="004310B0">
        <w:rPr>
          <w:rFonts w:asciiTheme="minorHAnsi" w:hAnsiTheme="minorHAnsi" w:cs="Arial"/>
          <w:b/>
          <w:i w:val="0"/>
          <w:sz w:val="28"/>
          <w:szCs w:val="28"/>
        </w:rPr>
        <w:t>2</w:t>
      </w:r>
      <w:r w:rsidR="002C7376">
        <w:rPr>
          <w:rFonts w:asciiTheme="minorHAnsi" w:hAnsiTheme="minorHAnsi" w:cs="Arial"/>
          <w:b/>
          <w:i w:val="0"/>
          <w:sz w:val="28"/>
          <w:szCs w:val="28"/>
        </w:rPr>
        <w:t>02</w:t>
      </w:r>
      <w:r w:rsidR="004E24D9">
        <w:rPr>
          <w:rFonts w:asciiTheme="minorHAnsi" w:hAnsiTheme="minorHAnsi" w:cs="Arial"/>
          <w:b/>
          <w:i w:val="0"/>
          <w:sz w:val="28"/>
          <w:szCs w:val="28"/>
        </w:rPr>
        <w:t>5</w:t>
      </w:r>
      <w:r w:rsidR="003F7525" w:rsidRPr="00E93DEA">
        <w:rPr>
          <w:rFonts w:asciiTheme="minorHAnsi" w:hAnsiTheme="minorHAnsi" w:cs="Arial"/>
          <w:b/>
          <w:i w:val="0"/>
          <w:sz w:val="28"/>
          <w:szCs w:val="28"/>
        </w:rPr>
        <w:t xml:space="preserve"> at</w:t>
      </w:r>
      <w:r w:rsidR="009F26BB" w:rsidRPr="00E93DEA">
        <w:rPr>
          <w:rFonts w:asciiTheme="minorHAnsi" w:hAnsiTheme="minorHAnsi" w:cs="Arial"/>
          <w:b/>
          <w:i w:val="0"/>
          <w:sz w:val="28"/>
          <w:szCs w:val="28"/>
        </w:rPr>
        <w:t xml:space="preserve"> </w:t>
      </w:r>
      <w:r w:rsidR="002C7376">
        <w:rPr>
          <w:rFonts w:asciiTheme="minorHAnsi" w:hAnsiTheme="minorHAnsi" w:cs="Arial"/>
          <w:b/>
          <w:i w:val="0"/>
          <w:sz w:val="28"/>
          <w:szCs w:val="28"/>
        </w:rPr>
        <w:t>5</w:t>
      </w:r>
      <w:r w:rsidR="00402E31">
        <w:rPr>
          <w:rFonts w:asciiTheme="minorHAnsi" w:hAnsiTheme="minorHAnsi" w:cs="Arial"/>
          <w:b/>
          <w:i w:val="0"/>
          <w:sz w:val="28"/>
          <w:szCs w:val="28"/>
        </w:rPr>
        <w:t>.30</w:t>
      </w:r>
      <w:r w:rsidR="009F26BB" w:rsidRPr="00E93DEA">
        <w:rPr>
          <w:rFonts w:asciiTheme="minorHAnsi" w:hAnsiTheme="minorHAnsi" w:cs="Arial"/>
          <w:b/>
          <w:i w:val="0"/>
          <w:sz w:val="28"/>
          <w:szCs w:val="28"/>
        </w:rPr>
        <w:t>pm</w:t>
      </w:r>
    </w:p>
    <w:p w14:paraId="280996F4" w14:textId="77777777" w:rsidR="00B2179E" w:rsidRDefault="00B2179E" w:rsidP="005A75F5">
      <w:pPr>
        <w:pStyle w:val="Heading1"/>
        <w:spacing w:before="0" w:line="240" w:lineRule="auto"/>
        <w:rPr>
          <w:rFonts w:asciiTheme="minorHAnsi" w:hAnsiTheme="minorHAnsi" w:cs="Arial"/>
          <w:color w:val="auto"/>
        </w:rPr>
      </w:pPr>
    </w:p>
    <w:p w14:paraId="3EDFCAAF" w14:textId="288E4826" w:rsidR="00850605" w:rsidRPr="00C30461" w:rsidRDefault="00BA6ACD" w:rsidP="00C30461">
      <w:pPr>
        <w:pStyle w:val="Heading1"/>
        <w:spacing w:before="0" w:line="240" w:lineRule="auto"/>
        <w:rPr>
          <w:rFonts w:asciiTheme="minorHAnsi" w:hAnsiTheme="minorHAnsi" w:cs="Arial"/>
          <w:color w:val="auto"/>
        </w:rPr>
      </w:pPr>
      <w:r w:rsidRPr="0029293E">
        <w:rPr>
          <w:rFonts w:asciiTheme="minorHAnsi" w:hAnsiTheme="minorHAnsi" w:cs="Arial"/>
          <w:color w:val="auto"/>
        </w:rPr>
        <w:t xml:space="preserve">In </w:t>
      </w:r>
      <w:r w:rsidR="00BC534B" w:rsidRPr="0029293E">
        <w:rPr>
          <w:rFonts w:asciiTheme="minorHAnsi" w:hAnsiTheme="minorHAnsi" w:cs="Arial"/>
          <w:color w:val="auto"/>
        </w:rPr>
        <w:t>Attendance</w:t>
      </w:r>
      <w:r w:rsidR="00F44E8C">
        <w:rPr>
          <w:rFonts w:asciiTheme="minorHAnsi" w:hAnsiTheme="minorHAnsi" w:cs="Arial"/>
          <w:color w:val="auto"/>
        </w:rPr>
        <w:t xml:space="preserve"> - </w:t>
      </w:r>
      <w:r w:rsidR="00470E69" w:rsidRPr="005204A4">
        <w:rPr>
          <w:rFonts w:asciiTheme="minorHAnsi" w:hAnsiTheme="minorHAnsi" w:cs="Arial"/>
          <w:color w:val="auto"/>
        </w:rPr>
        <w:t>Partnership:</w:t>
      </w:r>
    </w:p>
    <w:tbl>
      <w:tblPr>
        <w:tblW w:w="43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3750"/>
      </w:tblGrid>
      <w:tr w:rsidR="00FD7551" w:rsidRPr="002858B2" w14:paraId="5783390C" w14:textId="77777777" w:rsidTr="00F135F5">
        <w:tc>
          <w:tcPr>
            <w:tcW w:w="2737" w:type="pct"/>
            <w:tcBorders>
              <w:top w:val="single" w:sz="4" w:space="0" w:color="auto"/>
              <w:left w:val="single" w:sz="4" w:space="0" w:color="auto"/>
              <w:bottom w:val="single" w:sz="4" w:space="0" w:color="auto"/>
              <w:right w:val="single" w:sz="4" w:space="0" w:color="auto"/>
            </w:tcBorders>
          </w:tcPr>
          <w:p w14:paraId="2EF83F52" w14:textId="6EC641A1" w:rsidR="00FD7551" w:rsidRPr="00FB7C98" w:rsidRDefault="00F02A6A" w:rsidP="00B64884">
            <w:pPr>
              <w:rPr>
                <w:rFonts w:asciiTheme="minorHAnsi" w:hAnsiTheme="minorHAnsi" w:cs="Arial"/>
              </w:rPr>
            </w:pPr>
            <w:r>
              <w:rPr>
                <w:rFonts w:asciiTheme="minorHAnsi" w:hAnsiTheme="minorHAnsi" w:cs="Arial"/>
              </w:rPr>
              <w:t>Cllr Uel Mackin</w:t>
            </w:r>
            <w:r w:rsidR="003B47DA">
              <w:rPr>
                <w:rFonts w:asciiTheme="minorHAnsi" w:hAnsiTheme="minorHAnsi" w:cs="Arial"/>
              </w:rPr>
              <w:t xml:space="preserve"> </w:t>
            </w:r>
            <w:r w:rsidR="003F448B">
              <w:rPr>
                <w:rFonts w:asciiTheme="minorHAnsi" w:hAnsiTheme="minorHAnsi" w:cs="Arial"/>
              </w:rPr>
              <w:t xml:space="preserve"> </w:t>
            </w:r>
            <w:r w:rsidR="00753B6D">
              <w:rPr>
                <w:rFonts w:asciiTheme="minorHAnsi" w:hAnsiTheme="minorHAnsi" w:cs="Arial"/>
              </w:rPr>
              <w:t xml:space="preserve">          </w:t>
            </w:r>
          </w:p>
        </w:tc>
        <w:tc>
          <w:tcPr>
            <w:tcW w:w="2263" w:type="pct"/>
            <w:tcBorders>
              <w:top w:val="single" w:sz="4" w:space="0" w:color="auto"/>
              <w:left w:val="single" w:sz="4" w:space="0" w:color="auto"/>
              <w:bottom w:val="single" w:sz="4" w:space="0" w:color="auto"/>
              <w:right w:val="single" w:sz="4" w:space="0" w:color="auto"/>
            </w:tcBorders>
          </w:tcPr>
          <w:p w14:paraId="04A20AC1" w14:textId="160E6CA8" w:rsidR="00FD7551" w:rsidRPr="001A2B65" w:rsidRDefault="00FD7551" w:rsidP="00B64884">
            <w:pPr>
              <w:rPr>
                <w:rFonts w:asciiTheme="minorHAnsi" w:hAnsiTheme="minorHAnsi" w:cs="Arial"/>
              </w:rPr>
            </w:pPr>
            <w:r>
              <w:rPr>
                <w:rFonts w:asciiTheme="minorHAnsi" w:hAnsiTheme="minorHAnsi" w:cs="Arial"/>
              </w:rPr>
              <w:t>DUP</w:t>
            </w:r>
          </w:p>
        </w:tc>
      </w:tr>
      <w:tr w:rsidR="001E11AF" w:rsidRPr="002858B2" w14:paraId="1F737EAE" w14:textId="77777777" w:rsidTr="00F135F5">
        <w:tc>
          <w:tcPr>
            <w:tcW w:w="2737" w:type="pct"/>
            <w:tcBorders>
              <w:top w:val="single" w:sz="4" w:space="0" w:color="auto"/>
              <w:left w:val="single" w:sz="4" w:space="0" w:color="auto"/>
              <w:bottom w:val="single" w:sz="4" w:space="0" w:color="auto"/>
              <w:right w:val="single" w:sz="4" w:space="0" w:color="auto"/>
            </w:tcBorders>
          </w:tcPr>
          <w:p w14:paraId="1AAFB4D7" w14:textId="76D0495E" w:rsidR="001E11AF" w:rsidRDefault="001E11AF" w:rsidP="00B64884">
            <w:pPr>
              <w:rPr>
                <w:rFonts w:asciiTheme="minorHAnsi" w:hAnsiTheme="minorHAnsi" w:cs="Arial"/>
              </w:rPr>
            </w:pPr>
            <w:r>
              <w:rPr>
                <w:rFonts w:asciiTheme="minorHAnsi" w:hAnsiTheme="minorHAnsi" w:cs="Arial"/>
              </w:rPr>
              <w:t>Cllr John Laverty</w:t>
            </w:r>
          </w:p>
        </w:tc>
        <w:tc>
          <w:tcPr>
            <w:tcW w:w="2263" w:type="pct"/>
            <w:tcBorders>
              <w:top w:val="single" w:sz="4" w:space="0" w:color="auto"/>
              <w:left w:val="single" w:sz="4" w:space="0" w:color="auto"/>
              <w:bottom w:val="single" w:sz="4" w:space="0" w:color="auto"/>
              <w:right w:val="single" w:sz="4" w:space="0" w:color="auto"/>
            </w:tcBorders>
          </w:tcPr>
          <w:p w14:paraId="61B95EB7" w14:textId="33C6B4E0" w:rsidR="001E11AF" w:rsidRDefault="001E11AF" w:rsidP="00B64884">
            <w:pPr>
              <w:rPr>
                <w:rFonts w:asciiTheme="minorHAnsi" w:hAnsiTheme="minorHAnsi" w:cs="Arial"/>
              </w:rPr>
            </w:pPr>
            <w:r>
              <w:rPr>
                <w:rFonts w:asciiTheme="minorHAnsi" w:hAnsiTheme="minorHAnsi" w:cs="Arial"/>
              </w:rPr>
              <w:t>DUP</w:t>
            </w:r>
          </w:p>
        </w:tc>
      </w:tr>
      <w:tr w:rsidR="00D342C1" w:rsidRPr="002858B2" w14:paraId="50F15C36" w14:textId="77777777" w:rsidTr="00F135F5">
        <w:tc>
          <w:tcPr>
            <w:tcW w:w="2737" w:type="pct"/>
            <w:tcBorders>
              <w:top w:val="single" w:sz="4" w:space="0" w:color="auto"/>
              <w:left w:val="single" w:sz="4" w:space="0" w:color="auto"/>
              <w:bottom w:val="single" w:sz="4" w:space="0" w:color="auto"/>
              <w:right w:val="single" w:sz="4" w:space="0" w:color="auto"/>
            </w:tcBorders>
          </w:tcPr>
          <w:p w14:paraId="37EDD703" w14:textId="782910E8" w:rsidR="00D342C1" w:rsidRPr="00FB7C98" w:rsidRDefault="00D342C1" w:rsidP="00B64884">
            <w:pPr>
              <w:rPr>
                <w:rFonts w:asciiTheme="minorHAnsi" w:hAnsiTheme="minorHAnsi" w:cs="Arial"/>
              </w:rPr>
            </w:pPr>
            <w:r w:rsidRPr="00FB7C98">
              <w:rPr>
                <w:rFonts w:asciiTheme="minorHAnsi" w:hAnsiTheme="minorHAnsi" w:cs="Arial"/>
              </w:rPr>
              <w:t>Cllr Claire Kemp</w:t>
            </w:r>
            <w:r w:rsidR="003B47DA">
              <w:rPr>
                <w:rFonts w:asciiTheme="minorHAnsi" w:hAnsiTheme="minorHAnsi" w:cs="Arial"/>
              </w:rPr>
              <w:t xml:space="preserve"> –</w:t>
            </w:r>
            <w:r w:rsidR="00EB5A5E" w:rsidRPr="00FB7C98">
              <w:rPr>
                <w:rFonts w:asciiTheme="minorHAnsi" w:hAnsiTheme="minorHAnsi" w:cs="Arial"/>
              </w:rPr>
              <w:t xml:space="preserve"> Chair</w:t>
            </w:r>
          </w:p>
        </w:tc>
        <w:tc>
          <w:tcPr>
            <w:tcW w:w="2263" w:type="pct"/>
            <w:tcBorders>
              <w:top w:val="single" w:sz="4" w:space="0" w:color="auto"/>
              <w:left w:val="single" w:sz="4" w:space="0" w:color="auto"/>
              <w:bottom w:val="single" w:sz="4" w:space="0" w:color="auto"/>
              <w:right w:val="single" w:sz="4" w:space="0" w:color="auto"/>
            </w:tcBorders>
          </w:tcPr>
          <w:p w14:paraId="3A5E5BB7" w14:textId="57856C9F" w:rsidR="00D342C1" w:rsidRPr="001A2B65" w:rsidRDefault="00D342C1" w:rsidP="00B64884">
            <w:pPr>
              <w:rPr>
                <w:rFonts w:asciiTheme="minorHAnsi" w:hAnsiTheme="minorHAnsi" w:cs="Arial"/>
              </w:rPr>
            </w:pPr>
            <w:r>
              <w:rPr>
                <w:rFonts w:asciiTheme="minorHAnsi" w:hAnsiTheme="minorHAnsi" w:cs="Arial"/>
              </w:rPr>
              <w:t>APNI</w:t>
            </w:r>
          </w:p>
        </w:tc>
      </w:tr>
      <w:tr w:rsidR="00197193" w:rsidRPr="002858B2" w14:paraId="17B447D2" w14:textId="77777777" w:rsidTr="00F135F5">
        <w:tc>
          <w:tcPr>
            <w:tcW w:w="2737" w:type="pct"/>
            <w:tcBorders>
              <w:top w:val="single" w:sz="4" w:space="0" w:color="auto"/>
              <w:left w:val="single" w:sz="4" w:space="0" w:color="auto"/>
              <w:bottom w:val="single" w:sz="4" w:space="0" w:color="auto"/>
              <w:right w:val="single" w:sz="4" w:space="0" w:color="auto"/>
            </w:tcBorders>
          </w:tcPr>
          <w:p w14:paraId="2BC7E41F" w14:textId="565F98B6" w:rsidR="00197193" w:rsidRPr="00FB7C98" w:rsidRDefault="003F448B" w:rsidP="00B64884">
            <w:pPr>
              <w:rPr>
                <w:rFonts w:asciiTheme="minorHAnsi" w:hAnsiTheme="minorHAnsi" w:cs="Arial"/>
              </w:rPr>
            </w:pPr>
            <w:r>
              <w:rPr>
                <w:rFonts w:asciiTheme="minorHAnsi" w:hAnsiTheme="minorHAnsi" w:cs="Arial"/>
              </w:rPr>
              <w:t>Cllr Gretta Thompson</w:t>
            </w:r>
          </w:p>
        </w:tc>
        <w:tc>
          <w:tcPr>
            <w:tcW w:w="2263" w:type="pct"/>
            <w:tcBorders>
              <w:top w:val="single" w:sz="4" w:space="0" w:color="auto"/>
              <w:left w:val="single" w:sz="4" w:space="0" w:color="auto"/>
              <w:bottom w:val="single" w:sz="4" w:space="0" w:color="auto"/>
              <w:right w:val="single" w:sz="4" w:space="0" w:color="auto"/>
            </w:tcBorders>
          </w:tcPr>
          <w:p w14:paraId="2E874D7C" w14:textId="62E8F570" w:rsidR="00197193" w:rsidRPr="001A2B65" w:rsidRDefault="004976C5" w:rsidP="00B64884">
            <w:pPr>
              <w:rPr>
                <w:rFonts w:asciiTheme="minorHAnsi" w:hAnsiTheme="minorHAnsi" w:cs="Arial"/>
              </w:rPr>
            </w:pPr>
            <w:r>
              <w:rPr>
                <w:rFonts w:asciiTheme="minorHAnsi" w:hAnsiTheme="minorHAnsi" w:cs="Arial"/>
              </w:rPr>
              <w:t>APNI</w:t>
            </w:r>
          </w:p>
        </w:tc>
      </w:tr>
      <w:tr w:rsidR="003F448B" w:rsidRPr="002858B2" w14:paraId="28613652" w14:textId="77777777" w:rsidTr="00F135F5">
        <w:tc>
          <w:tcPr>
            <w:tcW w:w="2737" w:type="pct"/>
          </w:tcPr>
          <w:p w14:paraId="031AF3FE" w14:textId="6915D0B6" w:rsidR="003F448B" w:rsidRDefault="003F448B" w:rsidP="00B64884">
            <w:pPr>
              <w:rPr>
                <w:rFonts w:asciiTheme="minorHAnsi" w:hAnsiTheme="minorHAnsi" w:cs="Arial"/>
              </w:rPr>
            </w:pPr>
            <w:r>
              <w:rPr>
                <w:rFonts w:asciiTheme="minorHAnsi" w:hAnsiTheme="minorHAnsi" w:cs="Arial"/>
              </w:rPr>
              <w:t xml:space="preserve">Cllr Nicola Parker </w:t>
            </w:r>
            <w:r w:rsidR="00753B6D">
              <w:rPr>
                <w:rFonts w:asciiTheme="minorHAnsi" w:hAnsiTheme="minorHAnsi" w:cs="Arial"/>
              </w:rPr>
              <w:t xml:space="preserve">       </w:t>
            </w:r>
          </w:p>
        </w:tc>
        <w:tc>
          <w:tcPr>
            <w:tcW w:w="2263" w:type="pct"/>
          </w:tcPr>
          <w:p w14:paraId="3C0F0C8C" w14:textId="1259B824" w:rsidR="003F448B" w:rsidRDefault="003F448B" w:rsidP="00B64884">
            <w:pPr>
              <w:rPr>
                <w:rFonts w:asciiTheme="minorHAnsi" w:hAnsiTheme="minorHAnsi" w:cs="Arial"/>
              </w:rPr>
            </w:pPr>
            <w:r>
              <w:rPr>
                <w:rFonts w:asciiTheme="minorHAnsi" w:hAnsiTheme="minorHAnsi" w:cs="Arial"/>
              </w:rPr>
              <w:t>APNI</w:t>
            </w:r>
          </w:p>
        </w:tc>
      </w:tr>
      <w:tr w:rsidR="001E11AF" w:rsidRPr="002858B2" w14:paraId="2118690E" w14:textId="77777777" w:rsidTr="00F135F5">
        <w:tc>
          <w:tcPr>
            <w:tcW w:w="2737" w:type="pct"/>
          </w:tcPr>
          <w:p w14:paraId="0DC883BC" w14:textId="6BC68BBC" w:rsidR="001E11AF" w:rsidRDefault="001E11AF" w:rsidP="001E11AF">
            <w:pPr>
              <w:rPr>
                <w:rFonts w:asciiTheme="minorHAnsi" w:hAnsiTheme="minorHAnsi" w:cs="Arial"/>
              </w:rPr>
            </w:pPr>
            <w:r>
              <w:rPr>
                <w:rFonts w:asciiTheme="minorHAnsi" w:hAnsiTheme="minorHAnsi" w:cs="Arial"/>
              </w:rPr>
              <w:t>Cllr Bronagh Magee</w:t>
            </w:r>
          </w:p>
        </w:tc>
        <w:tc>
          <w:tcPr>
            <w:tcW w:w="2263" w:type="pct"/>
          </w:tcPr>
          <w:p w14:paraId="60726EFA" w14:textId="3031B7B7" w:rsidR="001E11AF" w:rsidRDefault="001E11AF" w:rsidP="001E11AF">
            <w:pPr>
              <w:rPr>
                <w:rFonts w:asciiTheme="minorHAnsi" w:hAnsiTheme="minorHAnsi" w:cs="Arial"/>
              </w:rPr>
            </w:pPr>
            <w:r>
              <w:rPr>
                <w:rFonts w:asciiTheme="minorHAnsi" w:hAnsiTheme="minorHAnsi" w:cs="Arial"/>
              </w:rPr>
              <w:t>APNI</w:t>
            </w:r>
          </w:p>
        </w:tc>
      </w:tr>
      <w:tr w:rsidR="001E11AF" w:rsidRPr="002858B2" w14:paraId="186E4999" w14:textId="77777777" w:rsidTr="00F135F5">
        <w:tc>
          <w:tcPr>
            <w:tcW w:w="2737" w:type="pct"/>
            <w:tcBorders>
              <w:top w:val="single" w:sz="4" w:space="0" w:color="auto"/>
              <w:left w:val="single" w:sz="4" w:space="0" w:color="auto"/>
              <w:bottom w:val="single" w:sz="4" w:space="0" w:color="auto"/>
              <w:right w:val="single" w:sz="4" w:space="0" w:color="auto"/>
            </w:tcBorders>
          </w:tcPr>
          <w:p w14:paraId="5E60D4DE" w14:textId="7258C555" w:rsidR="001E11AF" w:rsidRPr="00FB7C98" w:rsidRDefault="001E11AF" w:rsidP="001E11AF">
            <w:pPr>
              <w:rPr>
                <w:rFonts w:asciiTheme="minorHAnsi" w:hAnsiTheme="minorHAnsi" w:cs="Arial"/>
              </w:rPr>
            </w:pPr>
            <w:r w:rsidRPr="00FB7C98">
              <w:rPr>
                <w:rFonts w:asciiTheme="minorHAnsi" w:hAnsiTheme="minorHAnsi" w:cs="Arial"/>
              </w:rPr>
              <w:t xml:space="preserve">Johnny Crymble </w:t>
            </w:r>
          </w:p>
        </w:tc>
        <w:tc>
          <w:tcPr>
            <w:tcW w:w="2263" w:type="pct"/>
            <w:tcBorders>
              <w:top w:val="single" w:sz="4" w:space="0" w:color="auto"/>
              <w:left w:val="single" w:sz="4" w:space="0" w:color="auto"/>
              <w:bottom w:val="single" w:sz="4" w:space="0" w:color="auto"/>
              <w:right w:val="single" w:sz="4" w:space="0" w:color="auto"/>
            </w:tcBorders>
          </w:tcPr>
          <w:p w14:paraId="43D33392" w14:textId="6FB02A1F" w:rsidR="001E11AF" w:rsidRPr="001A2B65" w:rsidRDefault="001E11AF" w:rsidP="001E11AF">
            <w:pPr>
              <w:rPr>
                <w:rFonts w:asciiTheme="minorHAnsi" w:hAnsiTheme="minorHAnsi" w:cs="Arial"/>
              </w:rPr>
            </w:pPr>
            <w:r>
              <w:rPr>
                <w:rFonts w:asciiTheme="minorHAnsi" w:hAnsiTheme="minorHAnsi" w:cs="Arial"/>
              </w:rPr>
              <w:t>EA</w:t>
            </w:r>
          </w:p>
        </w:tc>
      </w:tr>
      <w:tr w:rsidR="001E11AF" w:rsidRPr="002858B2" w14:paraId="56EC5C81" w14:textId="77777777" w:rsidTr="00F135F5">
        <w:tc>
          <w:tcPr>
            <w:tcW w:w="2737" w:type="pct"/>
            <w:tcBorders>
              <w:top w:val="single" w:sz="4" w:space="0" w:color="auto"/>
              <w:left w:val="single" w:sz="4" w:space="0" w:color="auto"/>
              <w:bottom w:val="single" w:sz="4" w:space="0" w:color="auto"/>
              <w:right w:val="single" w:sz="4" w:space="0" w:color="auto"/>
            </w:tcBorders>
          </w:tcPr>
          <w:p w14:paraId="0E1E96F2" w14:textId="511E3A1D" w:rsidR="001E11AF" w:rsidRPr="00FB7C98" w:rsidRDefault="001E11AF" w:rsidP="001E11AF">
            <w:pPr>
              <w:rPr>
                <w:rFonts w:asciiTheme="minorHAnsi" w:hAnsiTheme="minorHAnsi" w:cs="Arial"/>
              </w:rPr>
            </w:pPr>
            <w:r>
              <w:rPr>
                <w:rFonts w:asciiTheme="minorHAnsi" w:hAnsiTheme="minorHAnsi" w:cs="Arial"/>
              </w:rPr>
              <w:t>Ciaran Stitt                - Online</w:t>
            </w:r>
          </w:p>
        </w:tc>
        <w:tc>
          <w:tcPr>
            <w:tcW w:w="2263" w:type="pct"/>
            <w:tcBorders>
              <w:top w:val="single" w:sz="4" w:space="0" w:color="auto"/>
              <w:left w:val="single" w:sz="4" w:space="0" w:color="auto"/>
              <w:bottom w:val="single" w:sz="4" w:space="0" w:color="auto"/>
              <w:right w:val="single" w:sz="4" w:space="0" w:color="auto"/>
            </w:tcBorders>
          </w:tcPr>
          <w:p w14:paraId="4691801B" w14:textId="0775FA0F" w:rsidR="001E11AF" w:rsidRPr="001A2B65" w:rsidRDefault="001E11AF" w:rsidP="001E11AF">
            <w:pPr>
              <w:rPr>
                <w:rFonts w:asciiTheme="minorHAnsi" w:hAnsiTheme="minorHAnsi" w:cs="Arial"/>
              </w:rPr>
            </w:pPr>
            <w:r>
              <w:rPr>
                <w:rFonts w:asciiTheme="minorHAnsi" w:hAnsiTheme="minorHAnsi" w:cs="Arial"/>
              </w:rPr>
              <w:t>NIHE</w:t>
            </w:r>
          </w:p>
        </w:tc>
      </w:tr>
      <w:tr w:rsidR="001E11AF" w:rsidRPr="002858B2" w14:paraId="1BFB05BB" w14:textId="77777777" w:rsidTr="00F135F5">
        <w:tc>
          <w:tcPr>
            <w:tcW w:w="2737" w:type="pct"/>
            <w:tcBorders>
              <w:top w:val="single" w:sz="4" w:space="0" w:color="auto"/>
              <w:left w:val="single" w:sz="4" w:space="0" w:color="auto"/>
              <w:bottom w:val="single" w:sz="4" w:space="0" w:color="auto"/>
              <w:right w:val="single" w:sz="4" w:space="0" w:color="auto"/>
            </w:tcBorders>
          </w:tcPr>
          <w:p w14:paraId="6902CB50" w14:textId="4DE2EB12" w:rsidR="001E11AF" w:rsidRDefault="001E11AF" w:rsidP="001E11AF">
            <w:pPr>
              <w:rPr>
                <w:rFonts w:asciiTheme="minorHAnsi" w:hAnsiTheme="minorHAnsi" w:cs="Arial"/>
              </w:rPr>
            </w:pPr>
            <w:r>
              <w:rPr>
                <w:rFonts w:asciiTheme="minorHAnsi" w:hAnsiTheme="minorHAnsi" w:cs="Arial"/>
              </w:rPr>
              <w:t>Claire Fordyce          - Online</w:t>
            </w:r>
          </w:p>
        </w:tc>
        <w:tc>
          <w:tcPr>
            <w:tcW w:w="2263" w:type="pct"/>
            <w:tcBorders>
              <w:top w:val="single" w:sz="4" w:space="0" w:color="auto"/>
              <w:left w:val="single" w:sz="4" w:space="0" w:color="auto"/>
              <w:bottom w:val="single" w:sz="4" w:space="0" w:color="auto"/>
              <w:right w:val="single" w:sz="4" w:space="0" w:color="auto"/>
            </w:tcBorders>
          </w:tcPr>
          <w:p w14:paraId="2B3E9C32" w14:textId="5BCEFB04" w:rsidR="001E11AF" w:rsidRDefault="001E11AF" w:rsidP="001E11AF">
            <w:pPr>
              <w:rPr>
                <w:rFonts w:asciiTheme="minorHAnsi" w:hAnsiTheme="minorHAnsi" w:cs="Arial"/>
              </w:rPr>
            </w:pPr>
            <w:r>
              <w:rPr>
                <w:rFonts w:asciiTheme="minorHAnsi" w:hAnsiTheme="minorHAnsi" w:cs="Arial"/>
              </w:rPr>
              <w:t>BHSCT</w:t>
            </w:r>
          </w:p>
        </w:tc>
      </w:tr>
      <w:tr w:rsidR="001E11AF" w:rsidRPr="002858B2" w14:paraId="04DC2102" w14:textId="77777777" w:rsidTr="00F135F5">
        <w:tc>
          <w:tcPr>
            <w:tcW w:w="2737" w:type="pct"/>
            <w:tcBorders>
              <w:top w:val="single" w:sz="4" w:space="0" w:color="auto"/>
              <w:left w:val="single" w:sz="4" w:space="0" w:color="auto"/>
              <w:bottom w:val="single" w:sz="4" w:space="0" w:color="auto"/>
              <w:right w:val="single" w:sz="4" w:space="0" w:color="auto"/>
            </w:tcBorders>
          </w:tcPr>
          <w:p w14:paraId="59D1CA02" w14:textId="250F1F65" w:rsidR="001E11AF" w:rsidRPr="00FB7C98" w:rsidRDefault="001E11AF" w:rsidP="001E11AF">
            <w:pPr>
              <w:rPr>
                <w:rFonts w:asciiTheme="minorHAnsi" w:hAnsiTheme="minorHAnsi" w:cs="Arial"/>
              </w:rPr>
            </w:pPr>
            <w:r>
              <w:rPr>
                <w:rFonts w:asciiTheme="minorHAnsi" w:hAnsiTheme="minorHAnsi" w:cs="Arial"/>
              </w:rPr>
              <w:t>Megan Rocks            - Online</w:t>
            </w:r>
          </w:p>
        </w:tc>
        <w:tc>
          <w:tcPr>
            <w:tcW w:w="2263" w:type="pct"/>
            <w:tcBorders>
              <w:top w:val="single" w:sz="4" w:space="0" w:color="auto"/>
              <w:left w:val="single" w:sz="4" w:space="0" w:color="auto"/>
              <w:bottom w:val="single" w:sz="4" w:space="0" w:color="auto"/>
              <w:right w:val="single" w:sz="4" w:space="0" w:color="auto"/>
            </w:tcBorders>
          </w:tcPr>
          <w:p w14:paraId="603FA64F" w14:textId="36C4DFAE" w:rsidR="001E11AF" w:rsidRDefault="001E11AF" w:rsidP="001E11AF">
            <w:pPr>
              <w:rPr>
                <w:rFonts w:asciiTheme="minorHAnsi" w:hAnsiTheme="minorHAnsi" w:cs="Arial"/>
              </w:rPr>
            </w:pPr>
            <w:r>
              <w:rPr>
                <w:rFonts w:asciiTheme="minorHAnsi" w:hAnsiTheme="minorHAnsi" w:cs="Arial"/>
              </w:rPr>
              <w:t>PSNI</w:t>
            </w:r>
          </w:p>
        </w:tc>
      </w:tr>
      <w:tr w:rsidR="001E11AF" w:rsidRPr="002858B2" w14:paraId="18AF6B65" w14:textId="77777777" w:rsidTr="00F135F5">
        <w:tc>
          <w:tcPr>
            <w:tcW w:w="2737" w:type="pct"/>
            <w:tcBorders>
              <w:top w:val="single" w:sz="4" w:space="0" w:color="auto"/>
              <w:left w:val="single" w:sz="4" w:space="0" w:color="auto"/>
              <w:bottom w:val="single" w:sz="4" w:space="0" w:color="auto"/>
              <w:right w:val="single" w:sz="4" w:space="0" w:color="auto"/>
            </w:tcBorders>
          </w:tcPr>
          <w:p w14:paraId="5943232C" w14:textId="208D96DA" w:rsidR="001E11AF" w:rsidRPr="00F02A6A" w:rsidRDefault="001E11AF" w:rsidP="001E11AF">
            <w:pPr>
              <w:rPr>
                <w:rFonts w:asciiTheme="minorHAnsi" w:hAnsiTheme="minorHAnsi" w:cstheme="minorHAnsi"/>
              </w:rPr>
            </w:pPr>
            <w:r>
              <w:rPr>
                <w:rFonts w:asciiTheme="minorHAnsi" w:hAnsiTheme="minorHAnsi" w:cstheme="minorHAnsi"/>
              </w:rPr>
              <w:t xml:space="preserve">Catherine Shipman </w:t>
            </w:r>
          </w:p>
        </w:tc>
        <w:tc>
          <w:tcPr>
            <w:tcW w:w="2263" w:type="pct"/>
            <w:tcBorders>
              <w:top w:val="single" w:sz="4" w:space="0" w:color="auto"/>
              <w:left w:val="single" w:sz="4" w:space="0" w:color="auto"/>
              <w:bottom w:val="single" w:sz="4" w:space="0" w:color="auto"/>
              <w:right w:val="single" w:sz="4" w:space="0" w:color="auto"/>
            </w:tcBorders>
          </w:tcPr>
          <w:p w14:paraId="7FA93050" w14:textId="48A508B4" w:rsidR="001E11AF" w:rsidRPr="00F02A6A" w:rsidRDefault="001E11AF" w:rsidP="001E11AF">
            <w:pPr>
              <w:rPr>
                <w:rFonts w:asciiTheme="minorHAnsi" w:hAnsiTheme="minorHAnsi" w:cstheme="minorHAnsi"/>
              </w:rPr>
            </w:pPr>
            <w:r>
              <w:rPr>
                <w:rFonts w:asciiTheme="minorHAnsi" w:hAnsiTheme="minorHAnsi" w:cstheme="minorHAnsi"/>
              </w:rPr>
              <w:t>SERC</w:t>
            </w:r>
          </w:p>
        </w:tc>
      </w:tr>
      <w:tr w:rsidR="001E11AF" w:rsidRPr="002858B2" w14:paraId="75C914BA" w14:textId="77777777" w:rsidTr="00F135F5">
        <w:tc>
          <w:tcPr>
            <w:tcW w:w="2737" w:type="pct"/>
            <w:tcBorders>
              <w:top w:val="single" w:sz="4" w:space="0" w:color="auto"/>
              <w:left w:val="single" w:sz="4" w:space="0" w:color="auto"/>
              <w:bottom w:val="single" w:sz="4" w:space="0" w:color="auto"/>
              <w:right w:val="single" w:sz="4" w:space="0" w:color="auto"/>
            </w:tcBorders>
          </w:tcPr>
          <w:p w14:paraId="123A5568" w14:textId="64DF127A" w:rsidR="001E11AF" w:rsidRPr="00FB7C98" w:rsidRDefault="001E11AF" w:rsidP="001E11AF">
            <w:pPr>
              <w:rPr>
                <w:rFonts w:asciiTheme="minorHAnsi" w:hAnsiTheme="minorHAnsi" w:cs="Arial"/>
              </w:rPr>
            </w:pPr>
            <w:r>
              <w:rPr>
                <w:rFonts w:asciiTheme="minorHAnsi" w:hAnsiTheme="minorHAnsi" w:cs="Arial"/>
              </w:rPr>
              <w:t>Adie Bird</w:t>
            </w:r>
          </w:p>
        </w:tc>
        <w:tc>
          <w:tcPr>
            <w:tcW w:w="2263" w:type="pct"/>
            <w:tcBorders>
              <w:top w:val="single" w:sz="4" w:space="0" w:color="auto"/>
              <w:left w:val="single" w:sz="4" w:space="0" w:color="auto"/>
              <w:bottom w:val="single" w:sz="4" w:space="0" w:color="auto"/>
              <w:right w:val="single" w:sz="4" w:space="0" w:color="auto"/>
            </w:tcBorders>
          </w:tcPr>
          <w:p w14:paraId="62EB3E7C" w14:textId="77777777" w:rsidR="001E11AF" w:rsidRPr="001A2B65" w:rsidRDefault="001E11AF" w:rsidP="001E11AF">
            <w:pPr>
              <w:rPr>
                <w:rFonts w:asciiTheme="minorHAnsi" w:hAnsiTheme="minorHAnsi" w:cs="Arial"/>
              </w:rPr>
            </w:pPr>
            <w:r w:rsidRPr="001A2B65">
              <w:rPr>
                <w:rFonts w:asciiTheme="minorHAnsi" w:hAnsiTheme="minorHAnsi" w:cs="Arial"/>
              </w:rPr>
              <w:t>Resurgam Trust</w:t>
            </w:r>
          </w:p>
        </w:tc>
      </w:tr>
      <w:tr w:rsidR="001E11AF" w:rsidRPr="002858B2" w14:paraId="04642AE8" w14:textId="77777777" w:rsidTr="00F135F5">
        <w:tc>
          <w:tcPr>
            <w:tcW w:w="2737" w:type="pct"/>
            <w:tcBorders>
              <w:top w:val="single" w:sz="4" w:space="0" w:color="auto"/>
              <w:left w:val="single" w:sz="4" w:space="0" w:color="auto"/>
              <w:bottom w:val="single" w:sz="4" w:space="0" w:color="auto"/>
              <w:right w:val="single" w:sz="4" w:space="0" w:color="auto"/>
            </w:tcBorders>
          </w:tcPr>
          <w:p w14:paraId="05375FC2" w14:textId="5DD9695D" w:rsidR="001E11AF" w:rsidRDefault="001E11AF" w:rsidP="001E11AF">
            <w:pPr>
              <w:rPr>
                <w:rFonts w:asciiTheme="minorHAnsi" w:hAnsiTheme="minorHAnsi" w:cs="Arial"/>
              </w:rPr>
            </w:pPr>
            <w:r>
              <w:rPr>
                <w:rFonts w:asciiTheme="minorHAnsi" w:hAnsiTheme="minorHAnsi" w:cs="Arial"/>
              </w:rPr>
              <w:t>Mabel Scullion          - Online</w:t>
            </w:r>
          </w:p>
        </w:tc>
        <w:tc>
          <w:tcPr>
            <w:tcW w:w="2263" w:type="pct"/>
            <w:tcBorders>
              <w:top w:val="single" w:sz="4" w:space="0" w:color="auto"/>
              <w:left w:val="single" w:sz="4" w:space="0" w:color="auto"/>
              <w:bottom w:val="single" w:sz="4" w:space="0" w:color="auto"/>
              <w:right w:val="single" w:sz="4" w:space="0" w:color="auto"/>
            </w:tcBorders>
          </w:tcPr>
          <w:p w14:paraId="38613612" w14:textId="6756491C" w:rsidR="001E11AF" w:rsidRDefault="001E11AF" w:rsidP="001E11AF">
            <w:pPr>
              <w:rPr>
                <w:rFonts w:asciiTheme="minorHAnsi" w:hAnsiTheme="minorHAnsi" w:cs="Arial"/>
              </w:rPr>
            </w:pPr>
            <w:r>
              <w:rPr>
                <w:rFonts w:asciiTheme="minorHAnsi" w:hAnsiTheme="minorHAnsi" w:cs="Arial"/>
              </w:rPr>
              <w:t>Early Intervention Lisburn</w:t>
            </w:r>
          </w:p>
        </w:tc>
      </w:tr>
      <w:tr w:rsidR="001E11AF" w:rsidRPr="002858B2" w14:paraId="38AAE5E0" w14:textId="77777777" w:rsidTr="00F135F5">
        <w:tc>
          <w:tcPr>
            <w:tcW w:w="2737" w:type="pct"/>
            <w:tcBorders>
              <w:top w:val="single" w:sz="4" w:space="0" w:color="auto"/>
              <w:left w:val="single" w:sz="4" w:space="0" w:color="auto"/>
              <w:bottom w:val="single" w:sz="4" w:space="0" w:color="auto"/>
              <w:right w:val="single" w:sz="4" w:space="0" w:color="auto"/>
            </w:tcBorders>
          </w:tcPr>
          <w:p w14:paraId="00DBB80B" w14:textId="1989CEE7" w:rsidR="001E11AF" w:rsidRDefault="001E11AF" w:rsidP="001E11AF">
            <w:pPr>
              <w:rPr>
                <w:rFonts w:asciiTheme="minorHAnsi" w:hAnsiTheme="minorHAnsi" w:cs="Arial"/>
              </w:rPr>
            </w:pPr>
            <w:r w:rsidRPr="00FB7C98">
              <w:rPr>
                <w:rFonts w:asciiTheme="minorHAnsi" w:hAnsiTheme="minorHAnsi" w:cs="Arial"/>
              </w:rPr>
              <w:t>Diane Ewart</w:t>
            </w:r>
            <w:r>
              <w:rPr>
                <w:rFonts w:asciiTheme="minorHAnsi" w:hAnsiTheme="minorHAnsi" w:cs="Arial"/>
              </w:rPr>
              <w:t xml:space="preserve">              - Online</w:t>
            </w:r>
            <w:r w:rsidRPr="00FB7C98">
              <w:rPr>
                <w:rFonts w:asciiTheme="minorHAnsi" w:hAnsiTheme="minorHAnsi" w:cs="Arial"/>
              </w:rPr>
              <w:t xml:space="preserve"> </w:t>
            </w:r>
            <w:r>
              <w:rPr>
                <w:rFonts w:asciiTheme="minorHAnsi" w:hAnsiTheme="minorHAnsi" w:cs="Arial"/>
              </w:rPr>
              <w:t xml:space="preserve">      </w:t>
            </w:r>
            <w:r w:rsidRPr="00FB7C98">
              <w:rPr>
                <w:rFonts w:asciiTheme="minorHAnsi" w:hAnsiTheme="minorHAnsi" w:cs="Arial"/>
              </w:rPr>
              <w:t xml:space="preserve"> </w:t>
            </w:r>
          </w:p>
        </w:tc>
        <w:tc>
          <w:tcPr>
            <w:tcW w:w="2263" w:type="pct"/>
            <w:tcBorders>
              <w:top w:val="single" w:sz="4" w:space="0" w:color="auto"/>
              <w:left w:val="single" w:sz="4" w:space="0" w:color="auto"/>
              <w:bottom w:val="single" w:sz="4" w:space="0" w:color="auto"/>
              <w:right w:val="single" w:sz="4" w:space="0" w:color="auto"/>
            </w:tcBorders>
          </w:tcPr>
          <w:p w14:paraId="08301BE5" w14:textId="56D33661" w:rsidR="001E11AF" w:rsidRDefault="001E11AF" w:rsidP="001E11AF">
            <w:pPr>
              <w:rPr>
                <w:rFonts w:asciiTheme="minorHAnsi" w:hAnsiTheme="minorHAnsi" w:cs="Arial"/>
              </w:rPr>
            </w:pPr>
            <w:r w:rsidRPr="001A2B65">
              <w:rPr>
                <w:rFonts w:asciiTheme="minorHAnsi" w:hAnsiTheme="minorHAnsi" w:cs="Arial"/>
              </w:rPr>
              <w:t>TADA Rural Network</w:t>
            </w:r>
          </w:p>
        </w:tc>
      </w:tr>
      <w:tr w:rsidR="001E11AF" w:rsidRPr="002858B2" w14:paraId="217C055E" w14:textId="77777777" w:rsidTr="00F135F5">
        <w:tc>
          <w:tcPr>
            <w:tcW w:w="2737" w:type="pct"/>
            <w:tcBorders>
              <w:top w:val="single" w:sz="4" w:space="0" w:color="auto"/>
              <w:left w:val="single" w:sz="4" w:space="0" w:color="auto"/>
              <w:bottom w:val="single" w:sz="4" w:space="0" w:color="auto"/>
              <w:right w:val="single" w:sz="4" w:space="0" w:color="auto"/>
            </w:tcBorders>
          </w:tcPr>
          <w:p w14:paraId="0F41A4DF" w14:textId="576EBA57" w:rsidR="001E11AF" w:rsidRDefault="001E11AF" w:rsidP="001E11AF">
            <w:pPr>
              <w:rPr>
                <w:rFonts w:asciiTheme="minorHAnsi" w:hAnsiTheme="minorHAnsi" w:cs="Arial"/>
              </w:rPr>
            </w:pPr>
            <w:r>
              <w:rPr>
                <w:rFonts w:asciiTheme="minorHAnsi" w:hAnsiTheme="minorHAnsi" w:cs="Arial"/>
              </w:rPr>
              <w:t>Caroline Birch           - Online</w:t>
            </w:r>
          </w:p>
        </w:tc>
        <w:tc>
          <w:tcPr>
            <w:tcW w:w="2263" w:type="pct"/>
            <w:tcBorders>
              <w:top w:val="single" w:sz="4" w:space="0" w:color="auto"/>
              <w:left w:val="single" w:sz="4" w:space="0" w:color="auto"/>
              <w:bottom w:val="single" w:sz="4" w:space="0" w:color="auto"/>
              <w:right w:val="single" w:sz="4" w:space="0" w:color="auto"/>
            </w:tcBorders>
          </w:tcPr>
          <w:p w14:paraId="645EBCC0" w14:textId="4DEF8794" w:rsidR="001E11AF" w:rsidRDefault="001E11AF" w:rsidP="001E11AF">
            <w:pPr>
              <w:rPr>
                <w:rFonts w:asciiTheme="minorHAnsi" w:hAnsiTheme="minorHAnsi" w:cs="Arial"/>
              </w:rPr>
            </w:pPr>
            <w:r>
              <w:rPr>
                <w:rFonts w:asciiTheme="minorHAnsi" w:hAnsiTheme="minorHAnsi" w:cs="Arial"/>
              </w:rPr>
              <w:t>Helping Hands Autism</w:t>
            </w:r>
          </w:p>
        </w:tc>
      </w:tr>
      <w:tr w:rsidR="001E11AF" w:rsidRPr="002858B2" w14:paraId="7D5DCF3C" w14:textId="77777777" w:rsidTr="00F135F5">
        <w:tc>
          <w:tcPr>
            <w:tcW w:w="2737" w:type="pct"/>
            <w:tcBorders>
              <w:top w:val="single" w:sz="4" w:space="0" w:color="auto"/>
              <w:left w:val="single" w:sz="4" w:space="0" w:color="auto"/>
              <w:bottom w:val="single" w:sz="4" w:space="0" w:color="auto"/>
              <w:right w:val="single" w:sz="4" w:space="0" w:color="auto"/>
            </w:tcBorders>
          </w:tcPr>
          <w:p w14:paraId="52809522" w14:textId="092FDA92" w:rsidR="001E11AF" w:rsidRDefault="001E11AF" w:rsidP="001E11AF">
            <w:pPr>
              <w:rPr>
                <w:rFonts w:asciiTheme="minorHAnsi" w:hAnsiTheme="minorHAnsi" w:cs="Arial"/>
              </w:rPr>
            </w:pPr>
            <w:r w:rsidRPr="00FB7C98">
              <w:rPr>
                <w:rFonts w:asciiTheme="minorHAnsi" w:hAnsiTheme="minorHAnsi" w:cs="Arial"/>
              </w:rPr>
              <w:t xml:space="preserve">Lynsey </w:t>
            </w:r>
            <w:proofErr w:type="spellStart"/>
            <w:r w:rsidRPr="00FB7C98">
              <w:rPr>
                <w:rFonts w:asciiTheme="minorHAnsi" w:hAnsiTheme="minorHAnsi" w:cs="Arial"/>
              </w:rPr>
              <w:t>Caqeua</w:t>
            </w:r>
            <w:proofErr w:type="spellEnd"/>
            <w:r>
              <w:rPr>
                <w:rFonts w:asciiTheme="minorHAnsi" w:hAnsiTheme="minorHAnsi" w:cs="Arial"/>
              </w:rPr>
              <w:t xml:space="preserve">          </w:t>
            </w:r>
          </w:p>
        </w:tc>
        <w:tc>
          <w:tcPr>
            <w:tcW w:w="2263" w:type="pct"/>
            <w:tcBorders>
              <w:top w:val="single" w:sz="4" w:space="0" w:color="auto"/>
              <w:left w:val="single" w:sz="4" w:space="0" w:color="auto"/>
              <w:bottom w:val="single" w:sz="4" w:space="0" w:color="auto"/>
              <w:right w:val="single" w:sz="4" w:space="0" w:color="auto"/>
            </w:tcBorders>
          </w:tcPr>
          <w:p w14:paraId="29E62673" w14:textId="0BE0C5D8" w:rsidR="001E11AF" w:rsidRDefault="001E11AF" w:rsidP="001E11AF">
            <w:pPr>
              <w:rPr>
                <w:rFonts w:asciiTheme="minorHAnsi" w:hAnsiTheme="minorHAnsi" w:cs="Arial"/>
              </w:rPr>
            </w:pPr>
            <w:r w:rsidRPr="001A2B65">
              <w:rPr>
                <w:rFonts w:asciiTheme="minorHAnsi" w:hAnsiTheme="minorHAnsi" w:cs="Arial"/>
              </w:rPr>
              <w:t>Lisburn North</w:t>
            </w:r>
          </w:p>
        </w:tc>
      </w:tr>
      <w:tr w:rsidR="001E11AF" w:rsidRPr="002858B2" w14:paraId="3286EEA7" w14:textId="77777777" w:rsidTr="00F135F5">
        <w:tc>
          <w:tcPr>
            <w:tcW w:w="2737" w:type="pct"/>
            <w:tcBorders>
              <w:top w:val="single" w:sz="4" w:space="0" w:color="auto"/>
              <w:left w:val="single" w:sz="4" w:space="0" w:color="auto"/>
              <w:bottom w:val="single" w:sz="4" w:space="0" w:color="auto"/>
              <w:right w:val="single" w:sz="4" w:space="0" w:color="auto"/>
            </w:tcBorders>
          </w:tcPr>
          <w:p w14:paraId="5AF10392" w14:textId="15448DDC" w:rsidR="001E11AF" w:rsidRDefault="001E11AF" w:rsidP="001E11AF">
            <w:pPr>
              <w:rPr>
                <w:rFonts w:asciiTheme="minorHAnsi" w:hAnsiTheme="minorHAnsi" w:cs="Arial"/>
              </w:rPr>
            </w:pPr>
            <w:r>
              <w:rPr>
                <w:rFonts w:asciiTheme="minorHAnsi" w:hAnsiTheme="minorHAnsi" w:cs="Arial"/>
              </w:rPr>
              <w:t xml:space="preserve">Martin Busch             - Online     </w:t>
            </w:r>
          </w:p>
        </w:tc>
        <w:tc>
          <w:tcPr>
            <w:tcW w:w="2263" w:type="pct"/>
            <w:tcBorders>
              <w:top w:val="single" w:sz="4" w:space="0" w:color="auto"/>
              <w:left w:val="single" w:sz="4" w:space="0" w:color="auto"/>
              <w:bottom w:val="single" w:sz="4" w:space="0" w:color="auto"/>
              <w:right w:val="single" w:sz="4" w:space="0" w:color="auto"/>
            </w:tcBorders>
          </w:tcPr>
          <w:p w14:paraId="6B22D65F" w14:textId="0202FB54" w:rsidR="001E11AF" w:rsidRDefault="001E11AF" w:rsidP="001E11AF">
            <w:pPr>
              <w:rPr>
                <w:rFonts w:asciiTheme="minorHAnsi" w:hAnsiTheme="minorHAnsi" w:cs="Arial"/>
              </w:rPr>
            </w:pPr>
            <w:r>
              <w:rPr>
                <w:rFonts w:asciiTheme="minorHAnsi" w:hAnsiTheme="minorHAnsi" w:cs="Arial"/>
              </w:rPr>
              <w:t>Lisburn South</w:t>
            </w:r>
          </w:p>
        </w:tc>
      </w:tr>
      <w:tr w:rsidR="001E11AF" w:rsidRPr="002858B2" w14:paraId="47FB2609" w14:textId="77777777" w:rsidTr="00F135F5">
        <w:tc>
          <w:tcPr>
            <w:tcW w:w="2737" w:type="pct"/>
            <w:tcBorders>
              <w:top w:val="single" w:sz="4" w:space="0" w:color="auto"/>
              <w:left w:val="single" w:sz="4" w:space="0" w:color="auto"/>
              <w:bottom w:val="single" w:sz="4" w:space="0" w:color="auto"/>
              <w:right w:val="single" w:sz="4" w:space="0" w:color="auto"/>
            </w:tcBorders>
          </w:tcPr>
          <w:p w14:paraId="1536953C" w14:textId="0A2AF9A1" w:rsidR="001E11AF" w:rsidRDefault="001E11AF" w:rsidP="001E11AF">
            <w:pPr>
              <w:rPr>
                <w:rFonts w:asciiTheme="minorHAnsi" w:hAnsiTheme="minorHAnsi" w:cs="Arial"/>
              </w:rPr>
            </w:pPr>
            <w:r>
              <w:rPr>
                <w:rFonts w:asciiTheme="minorHAnsi" w:hAnsiTheme="minorHAnsi" w:cs="Arial"/>
              </w:rPr>
              <w:t>Thomas McKenna     - Online</w:t>
            </w:r>
          </w:p>
        </w:tc>
        <w:tc>
          <w:tcPr>
            <w:tcW w:w="2263" w:type="pct"/>
            <w:tcBorders>
              <w:top w:val="single" w:sz="4" w:space="0" w:color="auto"/>
              <w:left w:val="single" w:sz="4" w:space="0" w:color="auto"/>
              <w:bottom w:val="single" w:sz="4" w:space="0" w:color="auto"/>
              <w:right w:val="single" w:sz="4" w:space="0" w:color="auto"/>
            </w:tcBorders>
          </w:tcPr>
          <w:p w14:paraId="6A07CAC7" w14:textId="1056E980" w:rsidR="001E11AF" w:rsidRDefault="001E11AF" w:rsidP="001E11AF">
            <w:pPr>
              <w:rPr>
                <w:rFonts w:asciiTheme="minorHAnsi" w:hAnsiTheme="minorHAnsi" w:cs="Arial"/>
              </w:rPr>
            </w:pPr>
            <w:proofErr w:type="spellStart"/>
            <w:r>
              <w:rPr>
                <w:rFonts w:asciiTheme="minorHAnsi" w:hAnsiTheme="minorHAnsi" w:cs="Arial"/>
              </w:rPr>
              <w:t>Killultagh</w:t>
            </w:r>
            <w:proofErr w:type="spellEnd"/>
          </w:p>
        </w:tc>
      </w:tr>
      <w:tr w:rsidR="001E11AF" w:rsidRPr="002858B2" w14:paraId="17F342F4" w14:textId="77777777" w:rsidTr="00F135F5">
        <w:tc>
          <w:tcPr>
            <w:tcW w:w="2737" w:type="pct"/>
            <w:tcBorders>
              <w:top w:val="single" w:sz="4" w:space="0" w:color="auto"/>
              <w:left w:val="single" w:sz="4" w:space="0" w:color="auto"/>
              <w:bottom w:val="single" w:sz="4" w:space="0" w:color="auto"/>
              <w:right w:val="single" w:sz="4" w:space="0" w:color="auto"/>
            </w:tcBorders>
          </w:tcPr>
          <w:p w14:paraId="5CD88059" w14:textId="59C6FC14" w:rsidR="001E11AF" w:rsidRPr="00FB7C98" w:rsidRDefault="001E11AF" w:rsidP="001E11AF">
            <w:pPr>
              <w:rPr>
                <w:rFonts w:asciiTheme="minorHAnsi" w:hAnsiTheme="minorHAnsi" w:cs="Arial"/>
              </w:rPr>
            </w:pPr>
            <w:r>
              <w:rPr>
                <w:rFonts w:asciiTheme="minorHAnsi" w:hAnsiTheme="minorHAnsi" w:cs="Arial"/>
              </w:rPr>
              <w:t>Aaron Thompson</w:t>
            </w:r>
          </w:p>
        </w:tc>
        <w:tc>
          <w:tcPr>
            <w:tcW w:w="2263" w:type="pct"/>
            <w:tcBorders>
              <w:top w:val="single" w:sz="4" w:space="0" w:color="auto"/>
              <w:left w:val="single" w:sz="4" w:space="0" w:color="auto"/>
              <w:bottom w:val="single" w:sz="4" w:space="0" w:color="auto"/>
              <w:right w:val="single" w:sz="4" w:space="0" w:color="auto"/>
            </w:tcBorders>
          </w:tcPr>
          <w:p w14:paraId="78C0CFDD" w14:textId="0BC95B14" w:rsidR="001E11AF" w:rsidRPr="001A2B65" w:rsidRDefault="001E11AF" w:rsidP="001E11AF">
            <w:pPr>
              <w:rPr>
                <w:rFonts w:asciiTheme="minorHAnsi" w:hAnsiTheme="minorHAnsi" w:cs="Arial"/>
              </w:rPr>
            </w:pPr>
            <w:r>
              <w:rPr>
                <w:rFonts w:asciiTheme="minorHAnsi" w:hAnsiTheme="minorHAnsi" w:cs="Arial"/>
              </w:rPr>
              <w:t>Castlereagh South</w:t>
            </w:r>
          </w:p>
        </w:tc>
      </w:tr>
      <w:tr w:rsidR="001E11AF" w:rsidRPr="002858B2" w14:paraId="4077A7F3" w14:textId="77777777" w:rsidTr="00F135F5">
        <w:tc>
          <w:tcPr>
            <w:tcW w:w="2737" w:type="pct"/>
            <w:tcBorders>
              <w:top w:val="single" w:sz="4" w:space="0" w:color="auto"/>
              <w:left w:val="single" w:sz="4" w:space="0" w:color="auto"/>
              <w:bottom w:val="single" w:sz="4" w:space="0" w:color="auto"/>
              <w:right w:val="single" w:sz="4" w:space="0" w:color="auto"/>
            </w:tcBorders>
          </w:tcPr>
          <w:p w14:paraId="45418913" w14:textId="49445D4B" w:rsidR="001E11AF" w:rsidRPr="00FB7C98" w:rsidRDefault="001E11AF" w:rsidP="001E11AF">
            <w:pPr>
              <w:rPr>
                <w:rFonts w:asciiTheme="minorHAnsi" w:hAnsiTheme="minorHAnsi" w:cs="Arial"/>
              </w:rPr>
            </w:pPr>
            <w:r>
              <w:rPr>
                <w:rFonts w:asciiTheme="minorHAnsi" w:hAnsiTheme="minorHAnsi" w:cs="Arial"/>
              </w:rPr>
              <w:t xml:space="preserve">Marc Cairns         </w:t>
            </w:r>
          </w:p>
        </w:tc>
        <w:tc>
          <w:tcPr>
            <w:tcW w:w="2263" w:type="pct"/>
            <w:tcBorders>
              <w:top w:val="single" w:sz="4" w:space="0" w:color="auto"/>
              <w:left w:val="single" w:sz="4" w:space="0" w:color="auto"/>
              <w:bottom w:val="single" w:sz="4" w:space="0" w:color="auto"/>
              <w:right w:val="single" w:sz="4" w:space="0" w:color="auto"/>
            </w:tcBorders>
          </w:tcPr>
          <w:p w14:paraId="7E3488F9" w14:textId="7D1D204D" w:rsidR="001E11AF" w:rsidRPr="001A2B65" w:rsidRDefault="001E11AF" w:rsidP="001E11AF">
            <w:pPr>
              <w:rPr>
                <w:rFonts w:asciiTheme="minorHAnsi" w:hAnsiTheme="minorHAnsi" w:cs="Arial"/>
              </w:rPr>
            </w:pPr>
            <w:r>
              <w:rPr>
                <w:rFonts w:asciiTheme="minorHAnsi" w:hAnsiTheme="minorHAnsi" w:cs="Arial"/>
              </w:rPr>
              <w:t>Downshire East</w:t>
            </w:r>
          </w:p>
        </w:tc>
      </w:tr>
    </w:tbl>
    <w:p w14:paraId="340D3018" w14:textId="77777777" w:rsidR="005204A4" w:rsidRPr="002858B2" w:rsidRDefault="005204A4" w:rsidP="005A75F5">
      <w:pPr>
        <w:pStyle w:val="Heading1"/>
        <w:spacing w:before="0" w:line="240" w:lineRule="auto"/>
        <w:rPr>
          <w:rFonts w:asciiTheme="minorHAnsi" w:hAnsiTheme="minorHAnsi" w:cs="Arial"/>
          <w:color w:val="auto"/>
        </w:rPr>
      </w:pPr>
      <w:r w:rsidRPr="002858B2">
        <w:rPr>
          <w:rFonts w:asciiTheme="minorHAnsi" w:hAnsiTheme="minorHAnsi" w:cs="Arial"/>
          <w:color w:val="auto"/>
        </w:rPr>
        <w:t xml:space="preserve"> </w:t>
      </w:r>
    </w:p>
    <w:p w14:paraId="78FAD0CC" w14:textId="77777777" w:rsidR="00850605" w:rsidRPr="00B64884" w:rsidRDefault="00470E69" w:rsidP="00B64884">
      <w:pPr>
        <w:pStyle w:val="Heading1"/>
        <w:spacing w:before="0" w:line="240" w:lineRule="auto"/>
        <w:rPr>
          <w:rFonts w:asciiTheme="minorHAnsi" w:hAnsiTheme="minorHAnsi" w:cs="Arial"/>
          <w:color w:val="auto"/>
        </w:rPr>
      </w:pPr>
      <w:r w:rsidRPr="002858B2">
        <w:rPr>
          <w:rFonts w:asciiTheme="minorHAnsi" w:hAnsiTheme="minorHAnsi" w:cs="Arial"/>
          <w:color w:val="auto"/>
        </w:rPr>
        <w:t>Secretariat</w:t>
      </w:r>
      <w:r w:rsidR="00B56284">
        <w:rPr>
          <w:rFonts w:asciiTheme="minorHAnsi" w:hAnsiTheme="minorHAnsi" w:cs="Arial"/>
          <w:color w:val="auto"/>
        </w:rPr>
        <w:t>/ Other Attendees</w:t>
      </w:r>
      <w:r w:rsidRPr="002858B2">
        <w:rPr>
          <w:rFonts w:asciiTheme="minorHAnsi" w:hAnsiTheme="minorHAnsi" w:cs="Arial"/>
          <w:color w:val="auto"/>
        </w:rPr>
        <w:t>:</w:t>
      </w:r>
    </w:p>
    <w:tbl>
      <w:tblPr>
        <w:tblW w:w="42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3685"/>
      </w:tblGrid>
      <w:tr w:rsidR="002C7376" w:rsidRPr="002858B2" w14:paraId="164D0036" w14:textId="77777777" w:rsidTr="00A2392D">
        <w:tc>
          <w:tcPr>
            <w:tcW w:w="2758" w:type="pct"/>
          </w:tcPr>
          <w:p w14:paraId="49291845" w14:textId="27A55787" w:rsidR="002C7376" w:rsidRPr="001A2B65" w:rsidRDefault="00696B42" w:rsidP="002C7376">
            <w:pPr>
              <w:rPr>
                <w:rFonts w:asciiTheme="minorHAnsi" w:hAnsiTheme="minorHAnsi" w:cs="Arial"/>
              </w:rPr>
            </w:pPr>
            <w:r>
              <w:rPr>
                <w:rFonts w:asciiTheme="minorHAnsi" w:hAnsiTheme="minorHAnsi" w:cs="Arial"/>
              </w:rPr>
              <w:t>Sally Courtney</w:t>
            </w:r>
          </w:p>
        </w:tc>
        <w:tc>
          <w:tcPr>
            <w:tcW w:w="2242" w:type="pct"/>
          </w:tcPr>
          <w:p w14:paraId="4894FA24" w14:textId="3FC66F68" w:rsidR="002C7376" w:rsidRPr="001A2B65" w:rsidRDefault="00696B42" w:rsidP="002C7376">
            <w:pPr>
              <w:rPr>
                <w:rFonts w:asciiTheme="minorHAnsi" w:hAnsiTheme="minorHAnsi" w:cs="Arial"/>
              </w:rPr>
            </w:pPr>
            <w:r>
              <w:rPr>
                <w:rFonts w:asciiTheme="minorHAnsi" w:hAnsiTheme="minorHAnsi" w:cs="Arial"/>
              </w:rPr>
              <w:t xml:space="preserve">Acting </w:t>
            </w:r>
            <w:r w:rsidR="002C7376" w:rsidRPr="001A2B65">
              <w:rPr>
                <w:rFonts w:asciiTheme="minorHAnsi" w:hAnsiTheme="minorHAnsi" w:cs="Arial"/>
              </w:rPr>
              <w:t>Head of Communities</w:t>
            </w:r>
          </w:p>
        </w:tc>
      </w:tr>
      <w:tr w:rsidR="00554833" w:rsidRPr="002858B2" w14:paraId="3D2C3382" w14:textId="77777777" w:rsidTr="00A2392D">
        <w:tc>
          <w:tcPr>
            <w:tcW w:w="2758" w:type="pct"/>
          </w:tcPr>
          <w:p w14:paraId="0C1BC3DB" w14:textId="650BB551" w:rsidR="00554833" w:rsidRPr="001A2B65" w:rsidRDefault="00554833" w:rsidP="00554833">
            <w:pPr>
              <w:rPr>
                <w:rFonts w:asciiTheme="minorHAnsi" w:hAnsiTheme="minorHAnsi" w:cs="Arial"/>
              </w:rPr>
            </w:pPr>
            <w:r>
              <w:rPr>
                <w:rFonts w:asciiTheme="minorHAnsi" w:hAnsiTheme="minorHAnsi" w:cs="Arial"/>
              </w:rPr>
              <w:t>Niamh O’Carolan</w:t>
            </w:r>
          </w:p>
        </w:tc>
        <w:tc>
          <w:tcPr>
            <w:tcW w:w="2242" w:type="pct"/>
          </w:tcPr>
          <w:p w14:paraId="20357091" w14:textId="0D37C2D7" w:rsidR="00554833" w:rsidRPr="001A2B65" w:rsidRDefault="00554833" w:rsidP="00554833">
            <w:pPr>
              <w:rPr>
                <w:rFonts w:asciiTheme="minorHAnsi" w:hAnsiTheme="minorHAnsi" w:cs="Arial"/>
              </w:rPr>
            </w:pPr>
            <w:r>
              <w:rPr>
                <w:rFonts w:asciiTheme="minorHAnsi" w:hAnsiTheme="minorHAnsi" w:cs="Arial"/>
              </w:rPr>
              <w:t>Peace Manager</w:t>
            </w:r>
          </w:p>
        </w:tc>
      </w:tr>
      <w:tr w:rsidR="00665FE3" w:rsidRPr="002858B2" w14:paraId="7CDB5A0E" w14:textId="77777777" w:rsidTr="00A2392D">
        <w:tc>
          <w:tcPr>
            <w:tcW w:w="2758" w:type="pct"/>
          </w:tcPr>
          <w:p w14:paraId="471664A4" w14:textId="6DD51FEB" w:rsidR="00665FE3" w:rsidRDefault="00665FE3" w:rsidP="00554833">
            <w:pPr>
              <w:rPr>
                <w:rFonts w:asciiTheme="minorHAnsi" w:hAnsiTheme="minorHAnsi" w:cs="Arial"/>
              </w:rPr>
            </w:pPr>
            <w:r>
              <w:rPr>
                <w:rFonts w:asciiTheme="minorHAnsi" w:hAnsiTheme="minorHAnsi" w:cs="Arial"/>
              </w:rPr>
              <w:t>Philip Frazer</w:t>
            </w:r>
          </w:p>
        </w:tc>
        <w:tc>
          <w:tcPr>
            <w:tcW w:w="2242" w:type="pct"/>
          </w:tcPr>
          <w:p w14:paraId="411FD280" w14:textId="6836D76C" w:rsidR="00665FE3" w:rsidRDefault="00665FE3" w:rsidP="00554833">
            <w:pPr>
              <w:rPr>
                <w:rFonts w:asciiTheme="minorHAnsi" w:hAnsiTheme="minorHAnsi" w:cs="Arial"/>
              </w:rPr>
            </w:pPr>
            <w:r>
              <w:rPr>
                <w:rFonts w:asciiTheme="minorHAnsi" w:hAnsiTheme="minorHAnsi" w:cs="Arial"/>
              </w:rPr>
              <w:t>Finance and Admin Officer</w:t>
            </w:r>
          </w:p>
        </w:tc>
      </w:tr>
    </w:tbl>
    <w:p w14:paraId="4CF834C6" w14:textId="77777777" w:rsidR="00BA7529" w:rsidRPr="00B437DF" w:rsidRDefault="00BA7529" w:rsidP="005A75F5">
      <w:pPr>
        <w:rPr>
          <w:rFonts w:asciiTheme="minorHAnsi" w:hAnsiTheme="minorHAnsi" w:cs="Arial"/>
          <w:i/>
          <w:lang w:val="en-US" w:eastAsia="en-US" w:bidi="en-US"/>
        </w:rPr>
      </w:pPr>
    </w:p>
    <w:p w14:paraId="32EA61C7" w14:textId="63CB5C6A" w:rsidR="00850605" w:rsidRPr="00C8434D" w:rsidRDefault="002B4D65" w:rsidP="0001620C">
      <w:pPr>
        <w:pStyle w:val="Heading1"/>
        <w:spacing w:before="0" w:line="360" w:lineRule="auto"/>
        <w:rPr>
          <w:rFonts w:asciiTheme="minorHAnsi" w:hAnsiTheme="minorHAnsi" w:cs="Arial"/>
          <w:color w:val="1F4E79" w:themeColor="accent1" w:themeShade="80"/>
        </w:rPr>
      </w:pPr>
      <w:r>
        <w:rPr>
          <w:rFonts w:asciiTheme="minorHAnsi" w:hAnsiTheme="minorHAnsi" w:cs="Arial"/>
          <w:color w:val="1F4E79" w:themeColor="accent1" w:themeShade="80"/>
        </w:rPr>
        <w:t>1</w:t>
      </w:r>
      <w:r w:rsidRPr="002B4D65">
        <w:rPr>
          <w:rFonts w:asciiTheme="minorHAnsi" w:hAnsiTheme="minorHAnsi" w:cs="Arial"/>
          <w:color w:val="1F4E79" w:themeColor="accent1" w:themeShade="80"/>
        </w:rPr>
        <w:t xml:space="preserve">. </w:t>
      </w:r>
      <w:r w:rsidR="00351F5A">
        <w:rPr>
          <w:rFonts w:asciiTheme="minorHAnsi" w:hAnsiTheme="minorHAnsi" w:cs="Arial"/>
          <w:color w:val="1F4E79" w:themeColor="accent1" w:themeShade="80"/>
        </w:rPr>
        <w:t>Apologies</w:t>
      </w:r>
    </w:p>
    <w:p w14:paraId="72450223" w14:textId="4AF55671" w:rsidR="00BA7529" w:rsidRDefault="005370DF" w:rsidP="00BA7529">
      <w:pPr>
        <w:rPr>
          <w:rFonts w:asciiTheme="minorHAnsi" w:hAnsiTheme="minorHAnsi" w:cs="Arial"/>
          <w:bCs/>
          <w:lang w:val="en-US" w:eastAsia="en-US" w:bidi="en-US"/>
        </w:rPr>
      </w:pPr>
      <w:r w:rsidRPr="005370DF">
        <w:rPr>
          <w:rFonts w:asciiTheme="minorHAnsi" w:hAnsiTheme="minorHAnsi" w:cs="Arial"/>
          <w:bCs/>
          <w:lang w:val="en-US" w:eastAsia="en-US" w:bidi="en-US"/>
        </w:rPr>
        <w:t>Apologies were received from</w:t>
      </w:r>
      <w:r w:rsidR="00C16FD3">
        <w:rPr>
          <w:rFonts w:asciiTheme="minorHAnsi" w:hAnsiTheme="minorHAnsi" w:cs="Arial"/>
          <w:bCs/>
          <w:lang w:val="en-US" w:eastAsia="en-US" w:bidi="en-US"/>
        </w:rPr>
        <w:t xml:space="preserve"> Cllr Craig, Cllr Gowan,</w:t>
      </w:r>
      <w:r w:rsidR="0073391D">
        <w:rPr>
          <w:rFonts w:asciiTheme="minorHAnsi" w:hAnsiTheme="minorHAnsi" w:cs="Arial"/>
          <w:bCs/>
          <w:lang w:val="en-US" w:eastAsia="en-US" w:bidi="en-US"/>
        </w:rPr>
        <w:t xml:space="preserve"> </w:t>
      </w:r>
      <w:r w:rsidR="00186B76">
        <w:rPr>
          <w:rFonts w:asciiTheme="minorHAnsi" w:hAnsiTheme="minorHAnsi" w:cs="Arial"/>
          <w:bCs/>
          <w:lang w:val="en-US" w:eastAsia="en-US" w:bidi="en-US"/>
        </w:rPr>
        <w:t xml:space="preserve">Cllr </w:t>
      </w:r>
      <w:r w:rsidR="001868A2">
        <w:rPr>
          <w:rFonts w:asciiTheme="minorHAnsi" w:hAnsiTheme="minorHAnsi" w:cs="Arial"/>
          <w:bCs/>
          <w:lang w:val="en-US" w:eastAsia="en-US" w:bidi="en-US"/>
        </w:rPr>
        <w:t>Gallen</w:t>
      </w:r>
      <w:r w:rsidR="009D22E3">
        <w:rPr>
          <w:rFonts w:asciiTheme="minorHAnsi" w:hAnsiTheme="minorHAnsi" w:cs="Arial"/>
          <w:bCs/>
          <w:lang w:val="en-US" w:eastAsia="en-US" w:bidi="en-US"/>
        </w:rPr>
        <w:t xml:space="preserve">, Cllr Martin </w:t>
      </w:r>
      <w:r w:rsidR="00726EAC">
        <w:rPr>
          <w:rFonts w:asciiTheme="minorHAnsi" w:hAnsiTheme="minorHAnsi" w:cs="Arial"/>
          <w:bCs/>
          <w:lang w:val="en-US" w:eastAsia="en-US" w:bidi="en-US"/>
        </w:rPr>
        <w:t xml:space="preserve">and </w:t>
      </w:r>
      <w:r w:rsidR="00C16FD3">
        <w:rPr>
          <w:rFonts w:asciiTheme="minorHAnsi" w:hAnsiTheme="minorHAnsi" w:cs="Arial"/>
          <w:bCs/>
          <w:lang w:val="en-US" w:eastAsia="en-US" w:bidi="en-US"/>
        </w:rPr>
        <w:t>Cllr Hynds</w:t>
      </w:r>
      <w:r w:rsidR="00105585">
        <w:rPr>
          <w:rFonts w:asciiTheme="minorHAnsi" w:hAnsiTheme="minorHAnsi" w:cs="Arial"/>
          <w:bCs/>
          <w:lang w:val="en-US" w:eastAsia="en-US" w:bidi="en-US"/>
        </w:rPr>
        <w:t>.</w:t>
      </w:r>
      <w:r w:rsidR="0073391D">
        <w:rPr>
          <w:rFonts w:asciiTheme="minorHAnsi" w:hAnsiTheme="minorHAnsi" w:cs="Arial"/>
          <w:bCs/>
          <w:lang w:val="en-US" w:eastAsia="en-US" w:bidi="en-US"/>
        </w:rPr>
        <w:t xml:space="preserve"> </w:t>
      </w:r>
    </w:p>
    <w:p w14:paraId="074DB412" w14:textId="77777777" w:rsidR="00200991" w:rsidRDefault="00200991" w:rsidP="00BA7529">
      <w:pPr>
        <w:rPr>
          <w:rFonts w:asciiTheme="minorHAnsi" w:hAnsiTheme="minorHAnsi" w:cs="Arial"/>
          <w:bCs/>
          <w:lang w:val="en-US" w:eastAsia="en-US" w:bidi="en-US"/>
        </w:rPr>
      </w:pPr>
    </w:p>
    <w:p w14:paraId="1F0EA8DC" w14:textId="12B31350" w:rsidR="00200991" w:rsidRDefault="00200991" w:rsidP="00BA7529">
      <w:pPr>
        <w:rPr>
          <w:rFonts w:asciiTheme="minorHAnsi" w:hAnsiTheme="minorHAnsi" w:cs="Arial"/>
          <w:bCs/>
          <w:lang w:val="en-US" w:eastAsia="en-US" w:bidi="en-US"/>
        </w:rPr>
      </w:pPr>
      <w:r>
        <w:rPr>
          <w:rFonts w:asciiTheme="minorHAnsi" w:hAnsiTheme="minorHAnsi" w:cs="Arial"/>
          <w:bCs/>
          <w:lang w:val="en-US" w:eastAsia="en-US" w:bidi="en-US"/>
        </w:rPr>
        <w:t xml:space="preserve">As there were a </w:t>
      </w:r>
      <w:r w:rsidR="008E7F90">
        <w:rPr>
          <w:rFonts w:asciiTheme="minorHAnsi" w:hAnsiTheme="minorHAnsi" w:cs="Arial"/>
          <w:bCs/>
          <w:lang w:val="en-US" w:eastAsia="en-US" w:bidi="en-US"/>
        </w:rPr>
        <w:t>couple of</w:t>
      </w:r>
      <w:r>
        <w:rPr>
          <w:rFonts w:asciiTheme="minorHAnsi" w:hAnsiTheme="minorHAnsi" w:cs="Arial"/>
          <w:bCs/>
          <w:lang w:val="en-US" w:eastAsia="en-US" w:bidi="en-US"/>
        </w:rPr>
        <w:t xml:space="preserve"> new members</w:t>
      </w:r>
      <w:r w:rsidR="008E7F90">
        <w:rPr>
          <w:rFonts w:asciiTheme="minorHAnsi" w:hAnsiTheme="minorHAnsi" w:cs="Arial"/>
          <w:bCs/>
          <w:lang w:val="en-US" w:eastAsia="en-US" w:bidi="en-US"/>
        </w:rPr>
        <w:t>, including the Acting Head of Communities</w:t>
      </w:r>
      <w:r w:rsidR="006651CC">
        <w:rPr>
          <w:rFonts w:asciiTheme="minorHAnsi" w:hAnsiTheme="minorHAnsi" w:cs="Arial"/>
          <w:bCs/>
          <w:lang w:val="en-US" w:eastAsia="en-US" w:bidi="en-US"/>
        </w:rPr>
        <w:t>, the Chair asked everyone to introduce themselves by way of welcome.</w:t>
      </w:r>
    </w:p>
    <w:p w14:paraId="095B22B5" w14:textId="77777777" w:rsidR="004D3BF9" w:rsidRDefault="004D3BF9" w:rsidP="004D3BF9">
      <w:pPr>
        <w:rPr>
          <w:lang w:val="en-US" w:eastAsia="en-US" w:bidi="en-US"/>
        </w:rPr>
      </w:pPr>
    </w:p>
    <w:p w14:paraId="706807B5" w14:textId="10F0A445" w:rsidR="003F6135" w:rsidRDefault="002B4D65" w:rsidP="0001620C">
      <w:pPr>
        <w:pStyle w:val="Heading1"/>
        <w:spacing w:before="0" w:line="240" w:lineRule="auto"/>
        <w:jc w:val="both"/>
        <w:rPr>
          <w:rFonts w:asciiTheme="minorHAnsi" w:hAnsiTheme="minorHAnsi" w:cs="Arial"/>
          <w:color w:val="1F4E79" w:themeColor="accent1" w:themeShade="80"/>
        </w:rPr>
      </w:pPr>
      <w:r>
        <w:rPr>
          <w:rFonts w:asciiTheme="minorHAnsi" w:hAnsiTheme="minorHAnsi" w:cs="Arial"/>
          <w:color w:val="1F4E79" w:themeColor="accent1" w:themeShade="80"/>
        </w:rPr>
        <w:t>2</w:t>
      </w:r>
      <w:r w:rsidRPr="002B4D65">
        <w:rPr>
          <w:rFonts w:asciiTheme="minorHAnsi" w:hAnsiTheme="minorHAnsi" w:cs="Arial"/>
          <w:color w:val="1F4E79" w:themeColor="accent1" w:themeShade="80"/>
        </w:rPr>
        <w:t xml:space="preserve">. </w:t>
      </w:r>
      <w:r w:rsidR="00186B76">
        <w:rPr>
          <w:rFonts w:asciiTheme="minorHAnsi" w:hAnsiTheme="minorHAnsi" w:cs="Arial"/>
          <w:color w:val="1F4E79" w:themeColor="accent1" w:themeShade="80"/>
        </w:rPr>
        <w:t>Minutes of previous Partnership meeting</w:t>
      </w:r>
      <w:r w:rsidR="00466AE5">
        <w:rPr>
          <w:rFonts w:asciiTheme="minorHAnsi" w:hAnsiTheme="minorHAnsi" w:cs="Arial"/>
          <w:color w:val="1F4E79" w:themeColor="accent1" w:themeShade="80"/>
        </w:rPr>
        <w:t xml:space="preserve"> </w:t>
      </w:r>
      <w:r w:rsidR="00713358">
        <w:rPr>
          <w:rFonts w:asciiTheme="minorHAnsi" w:hAnsiTheme="minorHAnsi" w:cs="Arial"/>
          <w:color w:val="1F4E79" w:themeColor="accent1" w:themeShade="80"/>
        </w:rPr>
        <w:t>21</w:t>
      </w:r>
      <w:r w:rsidR="00713358" w:rsidRPr="00713358">
        <w:rPr>
          <w:rFonts w:asciiTheme="minorHAnsi" w:hAnsiTheme="minorHAnsi" w:cs="Arial"/>
          <w:color w:val="1F4E79" w:themeColor="accent1" w:themeShade="80"/>
          <w:vertAlign w:val="superscript"/>
        </w:rPr>
        <w:t>st</w:t>
      </w:r>
      <w:r w:rsidR="00713358">
        <w:rPr>
          <w:rFonts w:asciiTheme="minorHAnsi" w:hAnsiTheme="minorHAnsi" w:cs="Arial"/>
          <w:color w:val="1F4E79" w:themeColor="accent1" w:themeShade="80"/>
        </w:rPr>
        <w:t xml:space="preserve"> May </w:t>
      </w:r>
      <w:r w:rsidR="00466AE5">
        <w:rPr>
          <w:rFonts w:asciiTheme="minorHAnsi" w:hAnsiTheme="minorHAnsi" w:cs="Arial"/>
          <w:color w:val="1F4E79" w:themeColor="accent1" w:themeShade="80"/>
        </w:rPr>
        <w:t>202</w:t>
      </w:r>
      <w:r w:rsidR="001868A2">
        <w:rPr>
          <w:rFonts w:asciiTheme="minorHAnsi" w:hAnsiTheme="minorHAnsi" w:cs="Arial"/>
          <w:color w:val="1F4E79" w:themeColor="accent1" w:themeShade="80"/>
        </w:rPr>
        <w:t>5</w:t>
      </w:r>
    </w:p>
    <w:p w14:paraId="42ECC7E9" w14:textId="657A3DEB" w:rsidR="00466AE5" w:rsidRPr="00466AE5" w:rsidRDefault="00493A8E" w:rsidP="00466AE5">
      <w:pPr>
        <w:rPr>
          <w:rFonts w:asciiTheme="minorHAnsi" w:hAnsiTheme="minorHAnsi" w:cstheme="minorHAnsi"/>
          <w:lang w:val="en-US" w:eastAsia="en-US" w:bidi="en-US"/>
        </w:rPr>
      </w:pPr>
      <w:r>
        <w:rPr>
          <w:rFonts w:asciiTheme="minorHAnsi" w:hAnsiTheme="minorHAnsi" w:cstheme="minorHAnsi"/>
          <w:lang w:val="en-US" w:eastAsia="en-US" w:bidi="en-US"/>
        </w:rPr>
        <w:t xml:space="preserve">Cllr </w:t>
      </w:r>
      <w:r w:rsidR="00466AE5">
        <w:rPr>
          <w:rFonts w:asciiTheme="minorHAnsi" w:hAnsiTheme="minorHAnsi" w:cstheme="minorHAnsi"/>
          <w:lang w:val="en-US" w:eastAsia="en-US" w:bidi="en-US"/>
        </w:rPr>
        <w:t>Kemp</w:t>
      </w:r>
      <w:r w:rsidR="00466AE5" w:rsidRPr="00466AE5">
        <w:rPr>
          <w:rFonts w:asciiTheme="minorHAnsi" w:hAnsiTheme="minorHAnsi" w:cstheme="minorHAnsi"/>
          <w:lang w:val="en-US" w:eastAsia="en-US" w:bidi="en-US"/>
        </w:rPr>
        <w:t xml:space="preserve"> invited members to review the minutes of the last meeting for accuracy.  Members agreed that</w:t>
      </w:r>
      <w:r w:rsidR="00466AE5">
        <w:rPr>
          <w:rFonts w:asciiTheme="minorHAnsi" w:hAnsiTheme="minorHAnsi" w:cstheme="minorHAnsi"/>
          <w:lang w:val="en-US" w:eastAsia="en-US" w:bidi="en-US"/>
        </w:rPr>
        <w:t xml:space="preserve"> the </w:t>
      </w:r>
      <w:r w:rsidR="00466AE5" w:rsidRPr="00466AE5">
        <w:rPr>
          <w:rFonts w:asciiTheme="minorHAnsi" w:hAnsiTheme="minorHAnsi" w:cstheme="minorHAnsi"/>
          <w:lang w:val="en-US" w:eastAsia="en-US" w:bidi="en-US"/>
        </w:rPr>
        <w:t xml:space="preserve">minutes of the previous Partnership meeting held on </w:t>
      </w:r>
      <w:r w:rsidR="0007532C">
        <w:rPr>
          <w:rFonts w:asciiTheme="minorHAnsi" w:hAnsiTheme="minorHAnsi" w:cstheme="minorHAnsi"/>
          <w:lang w:val="en-US" w:eastAsia="en-US" w:bidi="en-US"/>
        </w:rPr>
        <w:t>21</w:t>
      </w:r>
      <w:r w:rsidR="0007532C" w:rsidRPr="0007532C">
        <w:rPr>
          <w:rFonts w:asciiTheme="minorHAnsi" w:hAnsiTheme="minorHAnsi" w:cstheme="minorHAnsi"/>
          <w:vertAlign w:val="superscript"/>
          <w:lang w:val="en-US" w:eastAsia="en-US" w:bidi="en-US"/>
        </w:rPr>
        <w:t>st</w:t>
      </w:r>
      <w:r w:rsidR="0007532C">
        <w:rPr>
          <w:rFonts w:asciiTheme="minorHAnsi" w:hAnsiTheme="minorHAnsi" w:cstheme="minorHAnsi"/>
          <w:lang w:val="en-US" w:eastAsia="en-US" w:bidi="en-US"/>
        </w:rPr>
        <w:t xml:space="preserve"> May</w:t>
      </w:r>
      <w:r w:rsidR="00466AE5">
        <w:rPr>
          <w:rFonts w:asciiTheme="minorHAnsi" w:hAnsiTheme="minorHAnsi" w:cstheme="minorHAnsi"/>
          <w:lang w:val="en-US" w:eastAsia="en-US" w:bidi="en-US"/>
        </w:rPr>
        <w:t xml:space="preserve"> 202</w:t>
      </w:r>
      <w:r w:rsidR="002B599C">
        <w:rPr>
          <w:rFonts w:asciiTheme="minorHAnsi" w:hAnsiTheme="minorHAnsi" w:cstheme="minorHAnsi"/>
          <w:lang w:val="en-US" w:eastAsia="en-US" w:bidi="en-US"/>
        </w:rPr>
        <w:t>5</w:t>
      </w:r>
      <w:r w:rsidR="00466AE5" w:rsidRPr="00466AE5">
        <w:rPr>
          <w:rFonts w:asciiTheme="minorHAnsi" w:hAnsiTheme="minorHAnsi" w:cstheme="minorHAnsi"/>
          <w:lang w:val="en-US" w:eastAsia="en-US" w:bidi="en-US"/>
        </w:rPr>
        <w:t xml:space="preserve"> were a true and accurate reflection of the meeting.  </w:t>
      </w:r>
    </w:p>
    <w:p w14:paraId="10BE1914" w14:textId="77777777" w:rsidR="00466AE5" w:rsidRPr="00466AE5" w:rsidRDefault="00466AE5" w:rsidP="00466AE5">
      <w:pPr>
        <w:rPr>
          <w:rFonts w:asciiTheme="minorHAnsi" w:hAnsiTheme="minorHAnsi" w:cstheme="minorHAnsi"/>
          <w:lang w:val="en-US" w:eastAsia="en-US" w:bidi="en-US"/>
        </w:rPr>
      </w:pPr>
    </w:p>
    <w:p w14:paraId="67D4C92A" w14:textId="2AF8ED6C" w:rsidR="00466AE5" w:rsidRDefault="00466AE5" w:rsidP="00466AE5">
      <w:pPr>
        <w:rPr>
          <w:rFonts w:asciiTheme="minorHAnsi" w:hAnsiTheme="minorHAnsi" w:cstheme="minorHAnsi"/>
          <w:lang w:val="en-US" w:eastAsia="en-US" w:bidi="en-US"/>
        </w:rPr>
      </w:pPr>
      <w:r w:rsidRPr="00466AE5">
        <w:rPr>
          <w:rFonts w:asciiTheme="minorHAnsi" w:hAnsiTheme="minorHAnsi" w:cstheme="minorHAnsi"/>
          <w:b/>
          <w:bCs/>
          <w:lang w:val="en-US" w:eastAsia="en-US" w:bidi="en-US"/>
        </w:rPr>
        <w:lastRenderedPageBreak/>
        <w:t>RESOLVED:</w:t>
      </w:r>
      <w:r w:rsidRPr="00466AE5">
        <w:rPr>
          <w:rFonts w:asciiTheme="minorHAnsi" w:hAnsiTheme="minorHAnsi" w:cstheme="minorHAnsi"/>
          <w:lang w:val="en-US" w:eastAsia="en-US" w:bidi="en-US"/>
        </w:rPr>
        <w:t xml:space="preserve"> To adopt the minutes of the Partnership meeting held on </w:t>
      </w:r>
      <w:r w:rsidR="0007532C" w:rsidRPr="0007532C">
        <w:rPr>
          <w:rFonts w:asciiTheme="minorHAnsi" w:hAnsiTheme="minorHAnsi" w:cstheme="minorHAnsi"/>
          <w:lang w:val="en-US" w:eastAsia="en-US" w:bidi="en-US"/>
        </w:rPr>
        <w:t xml:space="preserve">21st May </w:t>
      </w:r>
      <w:r w:rsidR="002B599C" w:rsidRPr="002B599C">
        <w:rPr>
          <w:rFonts w:asciiTheme="minorHAnsi" w:hAnsiTheme="minorHAnsi" w:cstheme="minorHAnsi"/>
          <w:lang w:val="en-US" w:eastAsia="en-US" w:bidi="en-US"/>
        </w:rPr>
        <w:t xml:space="preserve">2025 </w:t>
      </w:r>
      <w:r w:rsidRPr="00466AE5">
        <w:rPr>
          <w:rFonts w:asciiTheme="minorHAnsi" w:hAnsiTheme="minorHAnsi" w:cstheme="minorHAnsi"/>
          <w:lang w:val="en-US" w:eastAsia="en-US" w:bidi="en-US"/>
        </w:rPr>
        <w:t xml:space="preserve">as a true and accurate reflection of the meeting.  </w:t>
      </w:r>
    </w:p>
    <w:p w14:paraId="29DF03A6" w14:textId="77777777" w:rsidR="000D637A" w:rsidRPr="00466AE5" w:rsidRDefault="000D637A" w:rsidP="00466AE5">
      <w:pPr>
        <w:rPr>
          <w:rFonts w:asciiTheme="minorHAnsi" w:hAnsiTheme="minorHAnsi" w:cstheme="minorHAnsi"/>
          <w:lang w:val="en-US" w:eastAsia="en-US" w:bidi="en-US"/>
        </w:rPr>
      </w:pPr>
    </w:p>
    <w:p w14:paraId="6936333C" w14:textId="32EB566D" w:rsidR="00466AE5" w:rsidRDefault="00466AE5" w:rsidP="00466AE5">
      <w:pPr>
        <w:rPr>
          <w:rFonts w:asciiTheme="minorHAnsi" w:hAnsiTheme="minorHAnsi" w:cstheme="minorHAnsi"/>
          <w:lang w:val="en-US" w:eastAsia="en-US" w:bidi="en-US"/>
        </w:rPr>
      </w:pPr>
      <w:r w:rsidRPr="00466AE5">
        <w:rPr>
          <w:rFonts w:asciiTheme="minorHAnsi" w:hAnsiTheme="minorHAnsi" w:cstheme="minorHAnsi"/>
          <w:b/>
          <w:bCs/>
          <w:lang w:val="en-US" w:eastAsia="en-US" w:bidi="en-US"/>
        </w:rPr>
        <w:t>Proposed:</w:t>
      </w:r>
      <w:r w:rsidR="008E74CA">
        <w:rPr>
          <w:rFonts w:asciiTheme="minorHAnsi" w:hAnsiTheme="minorHAnsi" w:cstheme="minorHAnsi"/>
          <w:b/>
          <w:bCs/>
          <w:lang w:val="en-US" w:eastAsia="en-US" w:bidi="en-US"/>
        </w:rPr>
        <w:t xml:space="preserve"> </w:t>
      </w:r>
      <w:r w:rsidR="00B35307" w:rsidRPr="000779F4">
        <w:rPr>
          <w:rFonts w:asciiTheme="minorHAnsi" w:hAnsiTheme="minorHAnsi" w:cstheme="minorHAnsi"/>
          <w:lang w:val="en-US" w:eastAsia="en-US" w:bidi="en-US"/>
        </w:rPr>
        <w:t xml:space="preserve">Cllr </w:t>
      </w:r>
      <w:r w:rsidR="0007532C">
        <w:rPr>
          <w:rFonts w:asciiTheme="minorHAnsi" w:hAnsiTheme="minorHAnsi" w:cstheme="minorHAnsi"/>
          <w:lang w:val="en-US" w:eastAsia="en-US" w:bidi="en-US"/>
        </w:rPr>
        <w:t>Gretta Thompson</w:t>
      </w:r>
      <w:r w:rsidRPr="00466AE5">
        <w:rPr>
          <w:rFonts w:asciiTheme="minorHAnsi" w:hAnsiTheme="minorHAnsi" w:cstheme="minorHAnsi"/>
          <w:lang w:val="en-US" w:eastAsia="en-US" w:bidi="en-US"/>
        </w:rPr>
        <w:t xml:space="preserve"> </w:t>
      </w:r>
      <w:r w:rsidR="002B599C">
        <w:rPr>
          <w:rFonts w:asciiTheme="minorHAnsi" w:hAnsiTheme="minorHAnsi" w:cstheme="minorHAnsi"/>
          <w:lang w:val="en-US" w:eastAsia="en-US" w:bidi="en-US"/>
        </w:rPr>
        <w:t xml:space="preserve">  </w:t>
      </w:r>
      <w:r w:rsidRPr="00466AE5">
        <w:rPr>
          <w:rFonts w:asciiTheme="minorHAnsi" w:hAnsiTheme="minorHAnsi" w:cstheme="minorHAnsi"/>
          <w:lang w:val="en-US" w:eastAsia="en-US" w:bidi="en-US"/>
        </w:rPr>
        <w:t xml:space="preserve">    </w:t>
      </w:r>
      <w:r w:rsidR="00D1647C">
        <w:rPr>
          <w:rFonts w:asciiTheme="minorHAnsi" w:hAnsiTheme="minorHAnsi" w:cstheme="minorHAnsi"/>
          <w:lang w:val="en-US" w:eastAsia="en-US" w:bidi="en-US"/>
        </w:rPr>
        <w:tab/>
      </w:r>
      <w:r w:rsidR="00D1647C">
        <w:rPr>
          <w:rFonts w:asciiTheme="minorHAnsi" w:hAnsiTheme="minorHAnsi" w:cstheme="minorHAnsi"/>
          <w:lang w:val="en-US" w:eastAsia="en-US" w:bidi="en-US"/>
        </w:rPr>
        <w:tab/>
      </w:r>
      <w:r w:rsidRPr="00466AE5">
        <w:rPr>
          <w:rFonts w:asciiTheme="minorHAnsi" w:hAnsiTheme="minorHAnsi" w:cstheme="minorHAnsi"/>
          <w:b/>
          <w:bCs/>
          <w:lang w:val="en-US" w:eastAsia="en-US" w:bidi="en-US"/>
        </w:rPr>
        <w:t>Seconded:</w:t>
      </w:r>
      <w:r w:rsidR="008E74CA">
        <w:rPr>
          <w:rFonts w:asciiTheme="minorHAnsi" w:hAnsiTheme="minorHAnsi" w:cstheme="minorHAnsi"/>
          <w:b/>
          <w:bCs/>
          <w:lang w:val="en-US" w:eastAsia="en-US" w:bidi="en-US"/>
        </w:rPr>
        <w:t xml:space="preserve"> </w:t>
      </w:r>
      <w:r w:rsidR="0007532C">
        <w:rPr>
          <w:rFonts w:asciiTheme="minorHAnsi" w:hAnsiTheme="minorHAnsi" w:cstheme="minorHAnsi"/>
          <w:lang w:val="en-US" w:eastAsia="en-US" w:bidi="en-US"/>
        </w:rPr>
        <w:t>Aaron Thompson</w:t>
      </w:r>
    </w:p>
    <w:p w14:paraId="0BFCCF07" w14:textId="77777777" w:rsidR="00D36D28" w:rsidRDefault="00D36D28" w:rsidP="00466AE5">
      <w:pPr>
        <w:rPr>
          <w:rFonts w:asciiTheme="minorHAnsi" w:hAnsiTheme="minorHAnsi" w:cstheme="minorHAnsi"/>
          <w:lang w:val="en-US" w:eastAsia="en-US" w:bidi="en-US"/>
        </w:rPr>
      </w:pPr>
    </w:p>
    <w:p w14:paraId="2AC2352A" w14:textId="77777777" w:rsidR="00D36D28" w:rsidRPr="00F44E8C" w:rsidRDefault="00D36D28" w:rsidP="00D36D28">
      <w:pPr>
        <w:spacing w:line="360" w:lineRule="auto"/>
        <w:rPr>
          <w:rFonts w:asciiTheme="minorHAnsi" w:hAnsiTheme="minorHAnsi"/>
          <w:b/>
          <w:color w:val="2F5496" w:themeColor="accent5" w:themeShade="BF"/>
          <w:sz w:val="28"/>
          <w:szCs w:val="28"/>
          <w:lang w:val="en-US" w:eastAsia="en-US" w:bidi="en-US"/>
        </w:rPr>
      </w:pPr>
      <w:r>
        <w:rPr>
          <w:rFonts w:asciiTheme="minorHAnsi" w:hAnsiTheme="minorHAnsi"/>
          <w:b/>
          <w:color w:val="2F5496" w:themeColor="accent5" w:themeShade="BF"/>
          <w:sz w:val="28"/>
          <w:szCs w:val="28"/>
          <w:lang w:val="en-US" w:eastAsia="en-US" w:bidi="en-US"/>
        </w:rPr>
        <w:t>3</w:t>
      </w:r>
      <w:r w:rsidRPr="00F44E8C">
        <w:rPr>
          <w:rFonts w:asciiTheme="minorHAnsi" w:hAnsiTheme="minorHAnsi"/>
          <w:b/>
          <w:color w:val="2F5496" w:themeColor="accent5" w:themeShade="BF"/>
          <w:sz w:val="28"/>
          <w:szCs w:val="28"/>
          <w:lang w:val="en-US" w:eastAsia="en-US" w:bidi="en-US"/>
        </w:rPr>
        <w:t>. Declaration of any interest or conflict for items on the meeting agenda</w:t>
      </w:r>
    </w:p>
    <w:p w14:paraId="3B3B9C82" w14:textId="4F7B8232" w:rsidR="00EA3950" w:rsidRDefault="007E7E73" w:rsidP="00EA3950">
      <w:pPr>
        <w:rPr>
          <w:rFonts w:asciiTheme="minorHAnsi" w:hAnsiTheme="minorHAnsi"/>
          <w:lang w:val="en-US" w:eastAsia="en-US" w:bidi="en-US"/>
        </w:rPr>
      </w:pPr>
      <w:r>
        <w:rPr>
          <w:rFonts w:asciiTheme="minorHAnsi" w:hAnsiTheme="minorHAnsi"/>
          <w:lang w:val="en-US" w:eastAsia="en-US" w:bidi="en-US"/>
        </w:rPr>
        <w:t>Aaron Thompson</w:t>
      </w:r>
      <w:r w:rsidR="008C6444">
        <w:rPr>
          <w:rFonts w:asciiTheme="minorHAnsi" w:hAnsiTheme="minorHAnsi"/>
          <w:lang w:val="en-US" w:eastAsia="en-US" w:bidi="en-US"/>
        </w:rPr>
        <w:t xml:space="preserve"> (Killynure CA)</w:t>
      </w:r>
      <w:r>
        <w:rPr>
          <w:rFonts w:asciiTheme="minorHAnsi" w:hAnsiTheme="minorHAnsi"/>
          <w:lang w:val="en-US" w:eastAsia="en-US" w:bidi="en-US"/>
        </w:rPr>
        <w:t>, Caroline Birch</w:t>
      </w:r>
      <w:r w:rsidR="008C6444">
        <w:rPr>
          <w:rFonts w:asciiTheme="minorHAnsi" w:hAnsiTheme="minorHAnsi"/>
          <w:lang w:val="en-US" w:eastAsia="en-US" w:bidi="en-US"/>
        </w:rPr>
        <w:t xml:space="preserve"> (Helping Hands)</w:t>
      </w:r>
      <w:r>
        <w:rPr>
          <w:rFonts w:asciiTheme="minorHAnsi" w:hAnsiTheme="minorHAnsi"/>
          <w:lang w:val="en-US" w:eastAsia="en-US" w:bidi="en-US"/>
        </w:rPr>
        <w:t xml:space="preserve"> and Thomas McKenna</w:t>
      </w:r>
      <w:r w:rsidR="008C6444">
        <w:rPr>
          <w:rFonts w:asciiTheme="minorHAnsi" w:hAnsiTheme="minorHAnsi"/>
          <w:lang w:val="en-US" w:eastAsia="en-US" w:bidi="en-US"/>
        </w:rPr>
        <w:t xml:space="preserve"> (Ballypitmave)</w:t>
      </w:r>
      <w:r>
        <w:rPr>
          <w:rFonts w:asciiTheme="minorHAnsi" w:hAnsiTheme="minorHAnsi"/>
          <w:lang w:val="en-US" w:eastAsia="en-US" w:bidi="en-US"/>
        </w:rPr>
        <w:t xml:space="preserve"> all made </w:t>
      </w:r>
      <w:r w:rsidR="00FC1199" w:rsidRPr="00FC1199">
        <w:rPr>
          <w:rFonts w:asciiTheme="minorHAnsi" w:hAnsiTheme="minorHAnsi"/>
          <w:lang w:val="en-US" w:eastAsia="en-US" w:bidi="en-US"/>
        </w:rPr>
        <w:t>declarations of interest</w:t>
      </w:r>
      <w:r>
        <w:rPr>
          <w:rFonts w:asciiTheme="minorHAnsi" w:hAnsiTheme="minorHAnsi"/>
          <w:lang w:val="en-US" w:eastAsia="en-US" w:bidi="en-US"/>
        </w:rPr>
        <w:t xml:space="preserve"> as their projects are funded under Theme 1 Community Regeneration and Transformation</w:t>
      </w:r>
      <w:r w:rsidR="00FC1199" w:rsidRPr="00FC1199">
        <w:rPr>
          <w:rFonts w:asciiTheme="minorHAnsi" w:hAnsiTheme="minorHAnsi"/>
          <w:lang w:val="en-US" w:eastAsia="en-US" w:bidi="en-US"/>
        </w:rPr>
        <w:t xml:space="preserve">. </w:t>
      </w:r>
      <w:r>
        <w:rPr>
          <w:rFonts w:asciiTheme="minorHAnsi" w:hAnsiTheme="minorHAnsi"/>
          <w:lang w:val="en-US" w:eastAsia="en-US" w:bidi="en-US"/>
        </w:rPr>
        <w:t>However, there were no decisions to be made around these Projects.</w:t>
      </w:r>
    </w:p>
    <w:p w14:paraId="6B8E8AD7" w14:textId="77777777" w:rsidR="00FC1199" w:rsidRDefault="00FC1199" w:rsidP="00EA3950">
      <w:pPr>
        <w:rPr>
          <w:rFonts w:asciiTheme="minorHAnsi" w:hAnsiTheme="minorHAnsi"/>
          <w:lang w:val="en-US" w:eastAsia="en-US" w:bidi="en-US"/>
        </w:rPr>
      </w:pPr>
    </w:p>
    <w:p w14:paraId="307E48B0" w14:textId="2CAEF19F" w:rsidR="003F4160" w:rsidRPr="004C7040" w:rsidRDefault="00D36D28" w:rsidP="004C7040">
      <w:pPr>
        <w:spacing w:line="360" w:lineRule="auto"/>
        <w:rPr>
          <w:rFonts w:asciiTheme="minorHAnsi" w:hAnsiTheme="minorHAnsi"/>
          <w:b/>
          <w:color w:val="2F5496" w:themeColor="accent5" w:themeShade="BF"/>
          <w:sz w:val="28"/>
          <w:szCs w:val="28"/>
          <w:lang w:val="en-US" w:eastAsia="en-US" w:bidi="en-US"/>
        </w:rPr>
      </w:pPr>
      <w:r>
        <w:rPr>
          <w:rFonts w:asciiTheme="minorHAnsi" w:hAnsiTheme="minorHAnsi"/>
          <w:b/>
          <w:color w:val="2F5496" w:themeColor="accent5" w:themeShade="BF"/>
          <w:sz w:val="28"/>
          <w:szCs w:val="28"/>
          <w:lang w:val="en-US" w:eastAsia="en-US" w:bidi="en-US"/>
        </w:rPr>
        <w:t>4</w:t>
      </w:r>
      <w:r w:rsidR="00F44E8C" w:rsidRPr="00F44E8C">
        <w:rPr>
          <w:rFonts w:asciiTheme="minorHAnsi" w:hAnsiTheme="minorHAnsi"/>
          <w:b/>
          <w:color w:val="2F5496" w:themeColor="accent5" w:themeShade="BF"/>
          <w:sz w:val="28"/>
          <w:szCs w:val="28"/>
          <w:lang w:val="en-US" w:eastAsia="en-US" w:bidi="en-US"/>
        </w:rPr>
        <w:t>.</w:t>
      </w:r>
      <w:r w:rsidR="00BE7F01">
        <w:rPr>
          <w:rFonts w:asciiTheme="minorHAnsi" w:hAnsiTheme="minorHAnsi"/>
          <w:b/>
          <w:color w:val="2F5496" w:themeColor="accent5" w:themeShade="BF"/>
          <w:sz w:val="28"/>
          <w:szCs w:val="28"/>
          <w:lang w:val="en-US" w:eastAsia="en-US" w:bidi="en-US"/>
        </w:rPr>
        <w:t xml:space="preserve"> </w:t>
      </w:r>
      <w:r w:rsidR="008C361E">
        <w:rPr>
          <w:rFonts w:asciiTheme="minorHAnsi" w:hAnsiTheme="minorHAnsi"/>
          <w:b/>
          <w:color w:val="2F5496" w:themeColor="accent5" w:themeShade="BF"/>
          <w:sz w:val="28"/>
          <w:szCs w:val="28"/>
          <w:lang w:val="en-US" w:eastAsia="en-US" w:bidi="en-US"/>
        </w:rPr>
        <w:t>PEACEPLUS Update</w:t>
      </w:r>
    </w:p>
    <w:p w14:paraId="07943FA5" w14:textId="00C28C41" w:rsidR="00757FD2" w:rsidRPr="002F2098" w:rsidRDefault="00456902" w:rsidP="003F4160">
      <w:pPr>
        <w:rPr>
          <w:rFonts w:asciiTheme="minorHAnsi" w:hAnsiTheme="minorHAnsi"/>
          <w:b/>
          <w:lang w:val="en-US" w:eastAsia="en-US" w:bidi="en-US"/>
        </w:rPr>
      </w:pPr>
      <w:r>
        <w:rPr>
          <w:rFonts w:asciiTheme="minorHAnsi" w:hAnsiTheme="minorHAnsi"/>
          <w:b/>
          <w:lang w:val="en-US" w:eastAsia="en-US" w:bidi="en-US"/>
        </w:rPr>
        <w:t xml:space="preserve">Conditional </w:t>
      </w:r>
      <w:r w:rsidR="008C6444">
        <w:rPr>
          <w:rFonts w:asciiTheme="minorHAnsi" w:hAnsiTheme="minorHAnsi"/>
          <w:b/>
          <w:lang w:val="en-US" w:eastAsia="en-US" w:bidi="en-US"/>
        </w:rPr>
        <w:t xml:space="preserve">Approval of Action Plan / </w:t>
      </w:r>
      <w:r>
        <w:rPr>
          <w:rFonts w:asciiTheme="minorHAnsi" w:hAnsiTheme="minorHAnsi"/>
          <w:b/>
          <w:lang w:val="en-US" w:eastAsia="en-US" w:bidi="en-US"/>
        </w:rPr>
        <w:t>Letter of Offer</w:t>
      </w:r>
    </w:p>
    <w:p w14:paraId="17FA74D9" w14:textId="1835F678" w:rsidR="007E7E73" w:rsidRDefault="007E7E73" w:rsidP="002F2098">
      <w:pPr>
        <w:rPr>
          <w:rFonts w:asciiTheme="minorHAnsi" w:hAnsiTheme="minorHAnsi"/>
          <w:bCs/>
          <w:lang w:val="en-US" w:eastAsia="en-US" w:bidi="en-US"/>
        </w:rPr>
      </w:pPr>
      <w:r>
        <w:rPr>
          <w:rFonts w:asciiTheme="minorHAnsi" w:hAnsiTheme="minorHAnsi"/>
          <w:bCs/>
          <w:lang w:val="en-US" w:eastAsia="en-US" w:bidi="en-US"/>
        </w:rPr>
        <w:t>The Peace Manager reported that SEUPB had issued a conditional Letter of Offer to the council on</w:t>
      </w:r>
    </w:p>
    <w:p w14:paraId="35A8FB44" w14:textId="09F2FCE0" w:rsidR="00757FD2" w:rsidRDefault="007E7E73" w:rsidP="002F2098">
      <w:pPr>
        <w:rPr>
          <w:rFonts w:asciiTheme="minorHAnsi" w:hAnsiTheme="minorHAnsi"/>
          <w:bCs/>
          <w:lang w:val="en-US" w:eastAsia="en-US" w:bidi="en-US"/>
        </w:rPr>
      </w:pPr>
      <w:r>
        <w:rPr>
          <w:rFonts w:asciiTheme="minorHAnsi" w:hAnsiTheme="minorHAnsi"/>
          <w:bCs/>
          <w:lang w:val="en-US" w:eastAsia="en-US" w:bidi="en-US"/>
        </w:rPr>
        <w:t>3</w:t>
      </w:r>
      <w:r w:rsidRPr="007E7E73">
        <w:rPr>
          <w:rFonts w:asciiTheme="minorHAnsi" w:hAnsiTheme="minorHAnsi"/>
          <w:bCs/>
          <w:vertAlign w:val="superscript"/>
          <w:lang w:val="en-US" w:eastAsia="en-US" w:bidi="en-US"/>
        </w:rPr>
        <w:t>rd</w:t>
      </w:r>
      <w:r>
        <w:rPr>
          <w:rFonts w:asciiTheme="minorHAnsi" w:hAnsiTheme="minorHAnsi"/>
          <w:bCs/>
          <w:lang w:val="en-US" w:eastAsia="en-US" w:bidi="en-US"/>
        </w:rPr>
        <w:t xml:space="preserve"> July. She subsequently met with the SEUPB Case Officer </w:t>
      </w:r>
      <w:r w:rsidR="00E60372">
        <w:rPr>
          <w:rFonts w:asciiTheme="minorHAnsi" w:hAnsiTheme="minorHAnsi"/>
          <w:bCs/>
          <w:lang w:val="en-US" w:eastAsia="en-US" w:bidi="en-US"/>
        </w:rPr>
        <w:t xml:space="preserve">(end of July) </w:t>
      </w:r>
      <w:r>
        <w:rPr>
          <w:rFonts w:asciiTheme="minorHAnsi" w:hAnsiTheme="minorHAnsi"/>
          <w:bCs/>
          <w:lang w:val="en-US" w:eastAsia="en-US" w:bidi="en-US"/>
        </w:rPr>
        <w:t xml:space="preserve">to discuss </w:t>
      </w:r>
      <w:r w:rsidR="00E60372">
        <w:rPr>
          <w:rFonts w:asciiTheme="minorHAnsi" w:hAnsiTheme="minorHAnsi"/>
          <w:bCs/>
          <w:lang w:val="en-US" w:eastAsia="en-US" w:bidi="en-US"/>
        </w:rPr>
        <w:t xml:space="preserve">the conditions and follow </w:t>
      </w:r>
      <w:r w:rsidR="0066406D">
        <w:rPr>
          <w:rFonts w:asciiTheme="minorHAnsi" w:hAnsiTheme="minorHAnsi"/>
          <w:bCs/>
          <w:lang w:val="en-US" w:eastAsia="en-US" w:bidi="en-US"/>
        </w:rPr>
        <w:t xml:space="preserve">the </w:t>
      </w:r>
      <w:r w:rsidR="00E60372">
        <w:rPr>
          <w:rFonts w:asciiTheme="minorHAnsi" w:hAnsiTheme="minorHAnsi"/>
          <w:bCs/>
          <w:lang w:val="en-US" w:eastAsia="en-US" w:bidi="en-US"/>
        </w:rPr>
        <w:t xml:space="preserve">process to meet these. Niamh submitted everything required by 1 August. The Case Officer was on leave during August but on the morning of the Partnership meeting, said that the Letter of Offer was now drafted, awaiting signature and would be with the council </w:t>
      </w:r>
      <w:r w:rsidR="0066406D">
        <w:rPr>
          <w:rFonts w:asciiTheme="minorHAnsi" w:hAnsiTheme="minorHAnsi"/>
          <w:bCs/>
          <w:lang w:val="en-US" w:eastAsia="en-US" w:bidi="en-US"/>
        </w:rPr>
        <w:t>im</w:t>
      </w:r>
      <w:r w:rsidR="004B163B">
        <w:rPr>
          <w:rFonts w:asciiTheme="minorHAnsi" w:hAnsiTheme="minorHAnsi"/>
          <w:bCs/>
          <w:lang w:val="en-US" w:eastAsia="en-US" w:bidi="en-US"/>
        </w:rPr>
        <w:t>m</w:t>
      </w:r>
      <w:r w:rsidR="0066406D">
        <w:rPr>
          <w:rFonts w:asciiTheme="minorHAnsi" w:hAnsiTheme="minorHAnsi"/>
          <w:bCs/>
          <w:lang w:val="en-US" w:eastAsia="en-US" w:bidi="en-US"/>
        </w:rPr>
        <w:t>inently</w:t>
      </w:r>
      <w:r w:rsidR="00E60372">
        <w:rPr>
          <w:rFonts w:asciiTheme="minorHAnsi" w:hAnsiTheme="minorHAnsi"/>
          <w:bCs/>
          <w:lang w:val="en-US" w:eastAsia="en-US" w:bidi="en-US"/>
        </w:rPr>
        <w:t>.</w:t>
      </w:r>
      <w:r w:rsidR="004B163B">
        <w:rPr>
          <w:rFonts w:asciiTheme="minorHAnsi" w:hAnsiTheme="minorHAnsi"/>
          <w:bCs/>
          <w:lang w:val="en-US" w:eastAsia="en-US" w:bidi="en-US"/>
        </w:rPr>
        <w:t xml:space="preserve"> Peace staff will begin to conduct pre-contract checks with the Theme 1 projects.</w:t>
      </w:r>
    </w:p>
    <w:p w14:paraId="1265D302" w14:textId="77777777" w:rsidR="002202F2" w:rsidRDefault="002202F2" w:rsidP="003F4160">
      <w:pPr>
        <w:rPr>
          <w:rFonts w:asciiTheme="minorHAnsi" w:hAnsiTheme="minorHAnsi"/>
          <w:bCs/>
          <w:color w:val="FF0000"/>
          <w:lang w:val="en-US" w:eastAsia="en-US" w:bidi="en-US"/>
        </w:rPr>
      </w:pPr>
    </w:p>
    <w:p w14:paraId="5AA68B09" w14:textId="361A9E68" w:rsidR="00F778F7" w:rsidRDefault="00DD67FD" w:rsidP="00BE7F01">
      <w:pPr>
        <w:rPr>
          <w:rFonts w:asciiTheme="minorHAnsi" w:hAnsiTheme="minorHAnsi"/>
          <w:bCs/>
          <w:lang w:val="en-US" w:eastAsia="en-US" w:bidi="en-US"/>
        </w:rPr>
      </w:pPr>
      <w:r>
        <w:rPr>
          <w:rFonts w:asciiTheme="minorHAnsi" w:hAnsiTheme="minorHAnsi"/>
          <w:b/>
          <w:lang w:val="en-US" w:eastAsia="en-US" w:bidi="en-US"/>
        </w:rPr>
        <w:t>Date of Launch</w:t>
      </w:r>
    </w:p>
    <w:p w14:paraId="21F13C76" w14:textId="66436F84" w:rsidR="00113905" w:rsidRPr="00113905" w:rsidRDefault="00113905" w:rsidP="00BE7F01">
      <w:pPr>
        <w:rPr>
          <w:rFonts w:asciiTheme="minorHAnsi" w:hAnsiTheme="minorHAnsi"/>
          <w:bCs/>
          <w:lang w:val="en-US" w:eastAsia="en-US" w:bidi="en-US"/>
        </w:rPr>
      </w:pPr>
      <w:r>
        <w:rPr>
          <w:rFonts w:asciiTheme="minorHAnsi" w:hAnsiTheme="minorHAnsi"/>
          <w:bCs/>
          <w:lang w:val="en-US" w:eastAsia="en-US" w:bidi="en-US"/>
        </w:rPr>
        <w:t>The Peace Manager</w:t>
      </w:r>
      <w:r w:rsidR="00A04C2E">
        <w:rPr>
          <w:rFonts w:asciiTheme="minorHAnsi" w:hAnsiTheme="minorHAnsi"/>
          <w:bCs/>
          <w:lang w:val="en-US" w:eastAsia="en-US" w:bidi="en-US"/>
        </w:rPr>
        <w:t xml:space="preserve"> announced that the date for the </w:t>
      </w:r>
      <w:r w:rsidR="00E03F77">
        <w:rPr>
          <w:rFonts w:asciiTheme="minorHAnsi" w:hAnsiTheme="minorHAnsi"/>
          <w:bCs/>
          <w:lang w:val="en-US" w:eastAsia="en-US" w:bidi="en-US"/>
        </w:rPr>
        <w:t>launch of the PEACEPLUS Action Plan would be the morning of Wednesday 5</w:t>
      </w:r>
      <w:r w:rsidR="00E03F77" w:rsidRPr="00E03F77">
        <w:rPr>
          <w:rFonts w:asciiTheme="minorHAnsi" w:hAnsiTheme="minorHAnsi"/>
          <w:bCs/>
          <w:vertAlign w:val="superscript"/>
          <w:lang w:val="en-US" w:eastAsia="en-US" w:bidi="en-US"/>
        </w:rPr>
        <w:t>th</w:t>
      </w:r>
      <w:r w:rsidR="00E03F77">
        <w:rPr>
          <w:rFonts w:asciiTheme="minorHAnsi" w:hAnsiTheme="minorHAnsi"/>
          <w:bCs/>
          <w:lang w:val="en-US" w:eastAsia="en-US" w:bidi="en-US"/>
        </w:rPr>
        <w:t xml:space="preserve"> </w:t>
      </w:r>
      <w:r w:rsidR="0066406D">
        <w:rPr>
          <w:rFonts w:asciiTheme="minorHAnsi" w:hAnsiTheme="minorHAnsi"/>
          <w:bCs/>
          <w:lang w:val="en-US" w:eastAsia="en-US" w:bidi="en-US"/>
        </w:rPr>
        <w:t>November</w:t>
      </w:r>
      <w:r w:rsidR="00724BD3">
        <w:rPr>
          <w:rFonts w:asciiTheme="minorHAnsi" w:hAnsiTheme="minorHAnsi"/>
          <w:bCs/>
          <w:lang w:val="en-US" w:eastAsia="en-US" w:bidi="en-US"/>
        </w:rPr>
        <w:t>.</w:t>
      </w:r>
      <w:r w:rsidR="00E03F77">
        <w:rPr>
          <w:rFonts w:asciiTheme="minorHAnsi" w:hAnsiTheme="minorHAnsi"/>
          <w:bCs/>
          <w:lang w:val="en-US" w:eastAsia="en-US" w:bidi="en-US"/>
        </w:rPr>
        <w:t xml:space="preserve"> She added that Save the Date invites had already been issued to those who were due to speak, as advised by SEUPB. Niamh </w:t>
      </w:r>
      <w:r w:rsidR="004B163B">
        <w:rPr>
          <w:rFonts w:asciiTheme="minorHAnsi" w:hAnsiTheme="minorHAnsi"/>
          <w:bCs/>
          <w:lang w:val="en-US" w:eastAsia="en-US" w:bidi="en-US"/>
        </w:rPr>
        <w:t>suggested cross community</w:t>
      </w:r>
      <w:r w:rsidR="00E03F77">
        <w:rPr>
          <w:rFonts w:asciiTheme="minorHAnsi" w:hAnsiTheme="minorHAnsi"/>
          <w:bCs/>
          <w:lang w:val="en-US" w:eastAsia="en-US" w:bidi="en-US"/>
        </w:rPr>
        <w:t xml:space="preserve"> entertainment to </w:t>
      </w:r>
      <w:r w:rsidR="004B163B">
        <w:rPr>
          <w:rFonts w:asciiTheme="minorHAnsi" w:hAnsiTheme="minorHAnsi"/>
          <w:bCs/>
          <w:lang w:val="en-US" w:eastAsia="en-US" w:bidi="en-US"/>
        </w:rPr>
        <w:t xml:space="preserve">open </w:t>
      </w:r>
      <w:r w:rsidR="00E03F77">
        <w:rPr>
          <w:rFonts w:asciiTheme="minorHAnsi" w:hAnsiTheme="minorHAnsi"/>
          <w:bCs/>
          <w:lang w:val="en-US" w:eastAsia="en-US" w:bidi="en-US"/>
        </w:rPr>
        <w:t xml:space="preserve">the event. </w:t>
      </w:r>
      <w:r w:rsidR="004B163B">
        <w:rPr>
          <w:rFonts w:asciiTheme="minorHAnsi" w:hAnsiTheme="minorHAnsi"/>
          <w:bCs/>
          <w:lang w:val="en-US" w:eastAsia="en-US" w:bidi="en-US"/>
        </w:rPr>
        <w:t>She went on to</w:t>
      </w:r>
      <w:r w:rsidR="00E03F77">
        <w:rPr>
          <w:rFonts w:asciiTheme="minorHAnsi" w:hAnsiTheme="minorHAnsi"/>
          <w:bCs/>
          <w:lang w:val="en-US" w:eastAsia="en-US" w:bidi="en-US"/>
        </w:rPr>
        <w:t xml:space="preserve"> advise members that Philip (Finance &amp; Admin Officer) would follow up by sending out an invite for 5</w:t>
      </w:r>
      <w:r w:rsidR="00E03F77" w:rsidRPr="00E03F77">
        <w:rPr>
          <w:rFonts w:asciiTheme="minorHAnsi" w:hAnsiTheme="minorHAnsi"/>
          <w:bCs/>
          <w:vertAlign w:val="superscript"/>
          <w:lang w:val="en-US" w:eastAsia="en-US" w:bidi="en-US"/>
        </w:rPr>
        <w:t>th</w:t>
      </w:r>
      <w:r w:rsidR="00E03F77">
        <w:rPr>
          <w:rFonts w:asciiTheme="minorHAnsi" w:hAnsiTheme="minorHAnsi"/>
          <w:bCs/>
          <w:lang w:val="en-US" w:eastAsia="en-US" w:bidi="en-US"/>
        </w:rPr>
        <w:t xml:space="preserve"> </w:t>
      </w:r>
      <w:proofErr w:type="gramStart"/>
      <w:r w:rsidR="00E03F77">
        <w:rPr>
          <w:rFonts w:asciiTheme="minorHAnsi" w:hAnsiTheme="minorHAnsi"/>
          <w:bCs/>
          <w:lang w:val="en-US" w:eastAsia="en-US" w:bidi="en-US"/>
        </w:rPr>
        <w:t>November</w:t>
      </w:r>
      <w:proofErr w:type="gramEnd"/>
      <w:r w:rsidR="00E03F77">
        <w:rPr>
          <w:rFonts w:asciiTheme="minorHAnsi" w:hAnsiTheme="minorHAnsi"/>
          <w:bCs/>
          <w:lang w:val="en-US" w:eastAsia="en-US" w:bidi="en-US"/>
        </w:rPr>
        <w:t xml:space="preserve"> so members had it in their diaries.</w:t>
      </w:r>
    </w:p>
    <w:p w14:paraId="4B475599" w14:textId="77777777" w:rsidR="00113905" w:rsidRDefault="00113905" w:rsidP="00BE7F01">
      <w:pPr>
        <w:rPr>
          <w:rFonts w:asciiTheme="minorHAnsi" w:hAnsiTheme="minorHAnsi"/>
          <w:b/>
          <w:lang w:val="en-US" w:eastAsia="en-US" w:bidi="en-US"/>
        </w:rPr>
      </w:pPr>
    </w:p>
    <w:p w14:paraId="752CD721" w14:textId="38BCF98F" w:rsidR="00113905" w:rsidRDefault="00DD67FD" w:rsidP="00BE7F01">
      <w:pPr>
        <w:rPr>
          <w:rFonts w:asciiTheme="minorHAnsi" w:hAnsiTheme="minorHAnsi"/>
          <w:b/>
          <w:lang w:val="en-US" w:eastAsia="en-US" w:bidi="en-US"/>
        </w:rPr>
      </w:pPr>
      <w:r>
        <w:rPr>
          <w:rFonts w:asciiTheme="minorHAnsi" w:hAnsiTheme="minorHAnsi"/>
          <w:b/>
          <w:lang w:val="en-US" w:eastAsia="en-US" w:bidi="en-US"/>
        </w:rPr>
        <w:t>Procurement of Tenders / Assessment Panels</w:t>
      </w:r>
    </w:p>
    <w:p w14:paraId="71ACA6B3" w14:textId="6E918D3E" w:rsidR="00E03F77" w:rsidRDefault="00D30BC3" w:rsidP="00BE7F01">
      <w:pPr>
        <w:rPr>
          <w:rFonts w:asciiTheme="minorHAnsi" w:hAnsiTheme="minorHAnsi"/>
          <w:bCs/>
          <w:lang w:val="en-US" w:eastAsia="en-US" w:bidi="en-US"/>
        </w:rPr>
      </w:pPr>
      <w:r>
        <w:rPr>
          <w:rFonts w:asciiTheme="minorHAnsi" w:hAnsiTheme="minorHAnsi"/>
          <w:bCs/>
          <w:lang w:val="en-US" w:eastAsia="en-US" w:bidi="en-US"/>
        </w:rPr>
        <w:t xml:space="preserve">The Peace Manager </w:t>
      </w:r>
      <w:r w:rsidR="00E03F77">
        <w:rPr>
          <w:rFonts w:asciiTheme="minorHAnsi" w:hAnsiTheme="minorHAnsi"/>
          <w:bCs/>
          <w:lang w:val="en-US" w:eastAsia="en-US" w:bidi="en-US"/>
        </w:rPr>
        <w:t>reminded</w:t>
      </w:r>
      <w:r w:rsidR="0099449D">
        <w:rPr>
          <w:rFonts w:asciiTheme="minorHAnsi" w:hAnsiTheme="minorHAnsi"/>
          <w:bCs/>
          <w:lang w:val="en-US" w:eastAsia="en-US" w:bidi="en-US"/>
        </w:rPr>
        <w:t xml:space="preserve"> members </w:t>
      </w:r>
      <w:r w:rsidR="00E03F77">
        <w:rPr>
          <w:rFonts w:asciiTheme="minorHAnsi" w:hAnsiTheme="minorHAnsi"/>
          <w:bCs/>
          <w:lang w:val="en-US" w:eastAsia="en-US" w:bidi="en-US"/>
        </w:rPr>
        <w:t xml:space="preserve">that </w:t>
      </w:r>
      <w:r w:rsidR="00BB4C19">
        <w:rPr>
          <w:rFonts w:asciiTheme="minorHAnsi" w:hAnsiTheme="minorHAnsi"/>
          <w:bCs/>
          <w:lang w:val="en-US" w:eastAsia="en-US" w:bidi="en-US"/>
        </w:rPr>
        <w:t xml:space="preserve">tenders </w:t>
      </w:r>
      <w:r w:rsidR="00E03F77">
        <w:rPr>
          <w:rFonts w:asciiTheme="minorHAnsi" w:hAnsiTheme="minorHAnsi"/>
          <w:bCs/>
          <w:lang w:val="en-US" w:eastAsia="en-US" w:bidi="en-US"/>
        </w:rPr>
        <w:t>would be advertised from September. These would be done in three cohorts</w:t>
      </w:r>
      <w:r w:rsidR="0066406D">
        <w:rPr>
          <w:rFonts w:asciiTheme="minorHAnsi" w:hAnsiTheme="minorHAnsi"/>
          <w:bCs/>
          <w:lang w:val="en-US" w:eastAsia="en-US" w:bidi="en-US"/>
        </w:rPr>
        <w:t xml:space="preserve"> about two weeks apart</w:t>
      </w:r>
      <w:r w:rsidR="00E03F77">
        <w:rPr>
          <w:rFonts w:asciiTheme="minorHAnsi" w:hAnsiTheme="minorHAnsi"/>
          <w:bCs/>
          <w:lang w:val="en-US" w:eastAsia="en-US" w:bidi="en-US"/>
        </w:rPr>
        <w:t xml:space="preserve"> to allow assessment panel</w:t>
      </w:r>
      <w:r w:rsidR="0066406D">
        <w:rPr>
          <w:rFonts w:asciiTheme="minorHAnsi" w:hAnsiTheme="minorHAnsi"/>
          <w:bCs/>
          <w:lang w:val="en-US" w:eastAsia="en-US" w:bidi="en-US"/>
        </w:rPr>
        <w:t>s</w:t>
      </w:r>
      <w:r w:rsidR="00E03F77">
        <w:rPr>
          <w:rFonts w:asciiTheme="minorHAnsi" w:hAnsiTheme="minorHAnsi"/>
          <w:bCs/>
          <w:lang w:val="en-US" w:eastAsia="en-US" w:bidi="en-US"/>
        </w:rPr>
        <w:t xml:space="preserve"> to </w:t>
      </w:r>
    </w:p>
    <w:p w14:paraId="58FE8F8A" w14:textId="3F65C14E" w:rsidR="0066406D" w:rsidRDefault="0066406D" w:rsidP="00BE7F01">
      <w:pPr>
        <w:rPr>
          <w:rFonts w:asciiTheme="minorHAnsi" w:hAnsiTheme="minorHAnsi"/>
          <w:bCs/>
          <w:lang w:val="en-US" w:eastAsia="en-US" w:bidi="en-US"/>
        </w:rPr>
      </w:pPr>
      <w:r>
        <w:rPr>
          <w:rFonts w:asciiTheme="minorHAnsi" w:hAnsiTheme="minorHAnsi"/>
          <w:bCs/>
          <w:lang w:val="en-US" w:eastAsia="en-US" w:bidi="en-US"/>
        </w:rPr>
        <w:t>a</w:t>
      </w:r>
      <w:r w:rsidR="00BB4C19">
        <w:rPr>
          <w:rFonts w:asciiTheme="minorHAnsi" w:hAnsiTheme="minorHAnsi"/>
          <w:bCs/>
          <w:lang w:val="en-US" w:eastAsia="en-US" w:bidi="en-US"/>
        </w:rPr>
        <w:t>ssess</w:t>
      </w:r>
      <w:r>
        <w:rPr>
          <w:rFonts w:asciiTheme="minorHAnsi" w:hAnsiTheme="minorHAnsi"/>
          <w:bCs/>
          <w:lang w:val="en-US" w:eastAsia="en-US" w:bidi="en-US"/>
        </w:rPr>
        <w:t xml:space="preserve"> the tenders. </w:t>
      </w:r>
      <w:r w:rsidR="004B163B">
        <w:rPr>
          <w:rFonts w:asciiTheme="minorHAnsi" w:hAnsiTheme="minorHAnsi"/>
          <w:bCs/>
          <w:lang w:val="en-US" w:eastAsia="en-US" w:bidi="en-US"/>
        </w:rPr>
        <w:t xml:space="preserve">She stressed that partnership submissions will be encouraged. </w:t>
      </w:r>
      <w:r>
        <w:rPr>
          <w:rFonts w:asciiTheme="minorHAnsi" w:hAnsiTheme="minorHAnsi"/>
          <w:bCs/>
          <w:lang w:val="en-US" w:eastAsia="en-US" w:bidi="en-US"/>
        </w:rPr>
        <w:t xml:space="preserve">The approved tenders will be noted at the </w:t>
      </w:r>
      <w:r w:rsidR="007963F9">
        <w:rPr>
          <w:rFonts w:asciiTheme="minorHAnsi" w:hAnsiTheme="minorHAnsi"/>
          <w:bCs/>
          <w:lang w:val="en-US" w:eastAsia="en-US" w:bidi="en-US"/>
        </w:rPr>
        <w:t>subsequent</w:t>
      </w:r>
      <w:r>
        <w:rPr>
          <w:rFonts w:asciiTheme="minorHAnsi" w:hAnsiTheme="minorHAnsi"/>
          <w:bCs/>
          <w:lang w:val="en-US" w:eastAsia="en-US" w:bidi="en-US"/>
        </w:rPr>
        <w:t xml:space="preserve"> Partnership and Committee meetings</w:t>
      </w:r>
      <w:r w:rsidR="004B163B">
        <w:rPr>
          <w:rFonts w:asciiTheme="minorHAnsi" w:hAnsiTheme="minorHAnsi"/>
          <w:bCs/>
          <w:lang w:val="en-US" w:eastAsia="en-US" w:bidi="en-US"/>
        </w:rPr>
        <w:t>.</w:t>
      </w:r>
    </w:p>
    <w:p w14:paraId="60D3EBCA" w14:textId="77777777" w:rsidR="00DD67FD" w:rsidRDefault="00DD67FD" w:rsidP="00BE7F01">
      <w:pPr>
        <w:rPr>
          <w:rFonts w:asciiTheme="minorHAnsi" w:hAnsiTheme="minorHAnsi"/>
          <w:bCs/>
          <w:lang w:val="en-US" w:eastAsia="en-US" w:bidi="en-US"/>
        </w:rPr>
      </w:pPr>
    </w:p>
    <w:p w14:paraId="34FC0BAD" w14:textId="7032829B" w:rsidR="00DD67FD" w:rsidRDefault="00DD67FD" w:rsidP="00BE7F01">
      <w:pPr>
        <w:rPr>
          <w:rFonts w:asciiTheme="minorHAnsi" w:hAnsiTheme="minorHAnsi"/>
          <w:b/>
          <w:lang w:val="en-US" w:eastAsia="en-US" w:bidi="en-US"/>
        </w:rPr>
      </w:pPr>
      <w:r w:rsidRPr="00DD67FD">
        <w:rPr>
          <w:rFonts w:asciiTheme="minorHAnsi" w:hAnsiTheme="minorHAnsi"/>
          <w:b/>
          <w:lang w:val="en-US" w:eastAsia="en-US" w:bidi="en-US"/>
        </w:rPr>
        <w:t>Representative for Downshire West</w:t>
      </w:r>
    </w:p>
    <w:p w14:paraId="07AEEC59" w14:textId="36E5A189" w:rsidR="0066406D" w:rsidRPr="0066406D" w:rsidRDefault="0066406D" w:rsidP="00BE7F01">
      <w:pPr>
        <w:rPr>
          <w:rFonts w:asciiTheme="minorHAnsi" w:hAnsiTheme="minorHAnsi"/>
          <w:bCs/>
          <w:lang w:val="en-US" w:eastAsia="en-US" w:bidi="en-US"/>
        </w:rPr>
      </w:pPr>
      <w:r>
        <w:rPr>
          <w:rFonts w:asciiTheme="minorHAnsi" w:hAnsiTheme="minorHAnsi"/>
          <w:bCs/>
          <w:lang w:val="en-US" w:eastAsia="en-US" w:bidi="en-US"/>
        </w:rPr>
        <w:t>The Peace Manager made members aware that the representative for Downshire West, Eddie Doyle, had stepped down due to commitment issues. Niamh asked if anyone knew any suitable candidates from that DEA, to let her know so that a suitable replacement is selected.</w:t>
      </w:r>
    </w:p>
    <w:p w14:paraId="39A82E5C" w14:textId="77777777" w:rsidR="00985007" w:rsidRPr="00C856CF" w:rsidRDefault="00985007" w:rsidP="00BE7F01">
      <w:pPr>
        <w:rPr>
          <w:rFonts w:asciiTheme="minorHAnsi" w:hAnsiTheme="minorHAnsi"/>
          <w:bCs/>
          <w:lang w:val="en-US" w:eastAsia="en-US" w:bidi="en-US"/>
        </w:rPr>
      </w:pPr>
    </w:p>
    <w:p w14:paraId="1D718F36" w14:textId="020F7B34" w:rsidR="00F27B9B" w:rsidRDefault="00612827" w:rsidP="00AF66FC">
      <w:pPr>
        <w:pStyle w:val="Heading1"/>
        <w:spacing w:before="0"/>
        <w:jc w:val="both"/>
        <w:rPr>
          <w:rFonts w:asciiTheme="minorHAnsi" w:hAnsiTheme="minorHAnsi" w:cs="Arial"/>
        </w:rPr>
      </w:pPr>
      <w:r>
        <w:rPr>
          <w:rFonts w:asciiTheme="minorHAnsi" w:hAnsiTheme="minorHAnsi" w:cs="Arial"/>
        </w:rPr>
        <w:t>5</w:t>
      </w:r>
      <w:proofErr w:type="gramStart"/>
      <w:r w:rsidR="004A5F6B">
        <w:rPr>
          <w:rFonts w:asciiTheme="minorHAnsi" w:hAnsiTheme="minorHAnsi" w:cs="Arial"/>
        </w:rPr>
        <w:t xml:space="preserve">. </w:t>
      </w:r>
      <w:r w:rsidR="00AF66FC">
        <w:rPr>
          <w:rFonts w:asciiTheme="minorHAnsi" w:hAnsiTheme="minorHAnsi" w:cs="Arial"/>
        </w:rPr>
        <w:t xml:space="preserve"> </w:t>
      </w:r>
      <w:r w:rsidR="00470E69" w:rsidRPr="00E93DEA">
        <w:rPr>
          <w:rFonts w:asciiTheme="minorHAnsi" w:hAnsiTheme="minorHAnsi" w:cs="Arial"/>
        </w:rPr>
        <w:t>Any</w:t>
      </w:r>
      <w:proofErr w:type="gramEnd"/>
      <w:r w:rsidR="00470E69" w:rsidRPr="00E93DEA">
        <w:rPr>
          <w:rFonts w:asciiTheme="minorHAnsi" w:hAnsiTheme="minorHAnsi" w:cs="Arial"/>
        </w:rPr>
        <w:t xml:space="preserve"> Other Business</w:t>
      </w:r>
    </w:p>
    <w:p w14:paraId="61ABEE9C" w14:textId="7D4B55F9" w:rsidR="00E03F77" w:rsidRDefault="00606808" w:rsidP="001D4D27">
      <w:pPr>
        <w:rPr>
          <w:rFonts w:asciiTheme="minorHAnsi" w:hAnsiTheme="minorHAnsi" w:cstheme="minorHAnsi"/>
          <w:lang w:val="en-US" w:eastAsia="en-US" w:bidi="en-US"/>
        </w:rPr>
      </w:pPr>
      <w:r>
        <w:rPr>
          <w:rFonts w:asciiTheme="minorHAnsi" w:hAnsiTheme="minorHAnsi" w:cstheme="minorHAnsi"/>
          <w:lang w:val="en-US" w:eastAsia="en-US" w:bidi="en-US"/>
        </w:rPr>
        <w:t>Cllr Kemp</w:t>
      </w:r>
      <w:r w:rsidR="008C6CFB">
        <w:rPr>
          <w:rFonts w:asciiTheme="minorHAnsi" w:hAnsiTheme="minorHAnsi" w:cstheme="minorHAnsi"/>
          <w:lang w:val="en-US" w:eastAsia="en-US" w:bidi="en-US"/>
        </w:rPr>
        <w:t xml:space="preserve"> </w:t>
      </w:r>
      <w:r w:rsidR="00E03F77">
        <w:rPr>
          <w:rFonts w:asciiTheme="minorHAnsi" w:hAnsiTheme="minorHAnsi" w:cstheme="minorHAnsi"/>
          <w:lang w:val="en-US" w:eastAsia="en-US" w:bidi="en-US"/>
        </w:rPr>
        <w:t>confirmed to members that this would be her last</w:t>
      </w:r>
      <w:r w:rsidR="008B51A2">
        <w:rPr>
          <w:rFonts w:asciiTheme="minorHAnsi" w:hAnsiTheme="minorHAnsi" w:cstheme="minorHAnsi"/>
          <w:lang w:val="en-US" w:eastAsia="en-US" w:bidi="en-US"/>
        </w:rPr>
        <w:t xml:space="preserve"> </w:t>
      </w:r>
      <w:r w:rsidR="004B163B">
        <w:rPr>
          <w:rFonts w:asciiTheme="minorHAnsi" w:hAnsiTheme="minorHAnsi" w:cstheme="minorHAnsi"/>
          <w:lang w:val="en-US" w:eastAsia="en-US" w:bidi="en-US"/>
        </w:rPr>
        <w:t>meeting</w:t>
      </w:r>
      <w:r w:rsidR="00E03F77">
        <w:rPr>
          <w:rFonts w:asciiTheme="minorHAnsi" w:hAnsiTheme="minorHAnsi" w:cstheme="minorHAnsi"/>
          <w:lang w:val="en-US" w:eastAsia="en-US" w:bidi="en-US"/>
        </w:rPr>
        <w:t xml:space="preserve"> </w:t>
      </w:r>
      <w:r w:rsidR="008C6444">
        <w:rPr>
          <w:rFonts w:asciiTheme="minorHAnsi" w:hAnsiTheme="minorHAnsi" w:cstheme="minorHAnsi"/>
          <w:lang w:val="en-US" w:eastAsia="en-US" w:bidi="en-US"/>
        </w:rPr>
        <w:t xml:space="preserve">as </w:t>
      </w:r>
      <w:r w:rsidR="007963F9">
        <w:rPr>
          <w:rFonts w:asciiTheme="minorHAnsi" w:hAnsiTheme="minorHAnsi" w:cstheme="minorHAnsi"/>
          <w:lang w:val="en-US" w:eastAsia="en-US" w:bidi="en-US"/>
        </w:rPr>
        <w:t>C</w:t>
      </w:r>
      <w:r w:rsidR="008C6444">
        <w:rPr>
          <w:rFonts w:asciiTheme="minorHAnsi" w:hAnsiTheme="minorHAnsi" w:cstheme="minorHAnsi"/>
          <w:lang w:val="en-US" w:eastAsia="en-US" w:bidi="en-US"/>
        </w:rPr>
        <w:t>hair</w:t>
      </w:r>
      <w:r w:rsidR="00E03F77">
        <w:rPr>
          <w:rFonts w:asciiTheme="minorHAnsi" w:hAnsiTheme="minorHAnsi" w:cstheme="minorHAnsi"/>
          <w:lang w:val="en-US" w:eastAsia="en-US" w:bidi="en-US"/>
        </w:rPr>
        <w:t xml:space="preserve"> as the </w:t>
      </w:r>
      <w:r w:rsidR="008C6444">
        <w:rPr>
          <w:rFonts w:asciiTheme="minorHAnsi" w:hAnsiTheme="minorHAnsi" w:cstheme="minorHAnsi"/>
          <w:lang w:val="en-US" w:eastAsia="en-US" w:bidi="en-US"/>
        </w:rPr>
        <w:t>position</w:t>
      </w:r>
      <w:r w:rsidR="00E03F77">
        <w:rPr>
          <w:rFonts w:asciiTheme="minorHAnsi" w:hAnsiTheme="minorHAnsi" w:cstheme="minorHAnsi"/>
          <w:lang w:val="en-US" w:eastAsia="en-US" w:bidi="en-US"/>
        </w:rPr>
        <w:t xml:space="preserve"> was to be rotated from September</w:t>
      </w:r>
      <w:r w:rsidR="008B51A2">
        <w:rPr>
          <w:rFonts w:asciiTheme="minorHAnsi" w:hAnsiTheme="minorHAnsi" w:cstheme="minorHAnsi"/>
          <w:lang w:val="en-US" w:eastAsia="en-US" w:bidi="en-US"/>
        </w:rPr>
        <w:t xml:space="preserve"> to a member of the DUP.</w:t>
      </w:r>
    </w:p>
    <w:p w14:paraId="0B6802EF" w14:textId="77777777" w:rsidR="00E03F77" w:rsidRDefault="00E03F77" w:rsidP="001D4D27">
      <w:pPr>
        <w:rPr>
          <w:rFonts w:asciiTheme="minorHAnsi" w:hAnsiTheme="minorHAnsi" w:cstheme="minorHAnsi"/>
          <w:lang w:val="en-US" w:eastAsia="en-US" w:bidi="en-US"/>
        </w:rPr>
      </w:pPr>
    </w:p>
    <w:p w14:paraId="362F008A" w14:textId="62E1493E" w:rsidR="00E03F77" w:rsidRDefault="00E03F77" w:rsidP="001D4D27">
      <w:pPr>
        <w:rPr>
          <w:rFonts w:asciiTheme="minorHAnsi" w:hAnsiTheme="minorHAnsi" w:cstheme="minorHAnsi"/>
          <w:lang w:val="en-US" w:eastAsia="en-US" w:bidi="en-US"/>
        </w:rPr>
      </w:pPr>
      <w:r>
        <w:rPr>
          <w:rFonts w:asciiTheme="minorHAnsi" w:hAnsiTheme="minorHAnsi" w:cstheme="minorHAnsi"/>
          <w:lang w:val="en-US" w:eastAsia="en-US" w:bidi="en-US"/>
        </w:rPr>
        <w:t xml:space="preserve">Cllr Laverty thanked Cllr Kemp </w:t>
      </w:r>
      <w:proofErr w:type="gramStart"/>
      <w:r w:rsidR="008C6CFB">
        <w:rPr>
          <w:rFonts w:asciiTheme="minorHAnsi" w:hAnsiTheme="minorHAnsi" w:cstheme="minorHAnsi"/>
          <w:lang w:val="en-US" w:eastAsia="en-US" w:bidi="en-US"/>
        </w:rPr>
        <w:t>on</w:t>
      </w:r>
      <w:proofErr w:type="gramEnd"/>
      <w:r w:rsidR="008C6CFB">
        <w:rPr>
          <w:rFonts w:asciiTheme="minorHAnsi" w:hAnsiTheme="minorHAnsi" w:cstheme="minorHAnsi"/>
          <w:lang w:val="en-US" w:eastAsia="en-US" w:bidi="en-US"/>
        </w:rPr>
        <w:t xml:space="preserve"> </w:t>
      </w:r>
      <w:r>
        <w:rPr>
          <w:rFonts w:asciiTheme="minorHAnsi" w:hAnsiTheme="minorHAnsi" w:cstheme="minorHAnsi"/>
          <w:lang w:val="en-US" w:eastAsia="en-US" w:bidi="en-US"/>
        </w:rPr>
        <w:t>doing a great job</w:t>
      </w:r>
      <w:r w:rsidR="0066406D">
        <w:rPr>
          <w:rFonts w:asciiTheme="minorHAnsi" w:hAnsiTheme="minorHAnsi" w:cstheme="minorHAnsi"/>
          <w:lang w:val="en-US" w:eastAsia="en-US" w:bidi="en-US"/>
        </w:rPr>
        <w:t xml:space="preserve"> over</w:t>
      </w:r>
      <w:r>
        <w:rPr>
          <w:rFonts w:asciiTheme="minorHAnsi" w:hAnsiTheme="minorHAnsi" w:cstheme="minorHAnsi"/>
          <w:lang w:val="en-US" w:eastAsia="en-US" w:bidi="en-US"/>
        </w:rPr>
        <w:t xml:space="preserve"> the last year and this was echoed by other members of the Partnership.</w:t>
      </w:r>
      <w:r w:rsidR="008B51A2">
        <w:rPr>
          <w:rFonts w:asciiTheme="minorHAnsi" w:hAnsiTheme="minorHAnsi" w:cstheme="minorHAnsi"/>
          <w:lang w:val="en-US" w:eastAsia="en-US" w:bidi="en-US"/>
        </w:rPr>
        <w:t xml:space="preserve"> He confirmed that a party Chair would be selected by the next meeting.</w:t>
      </w:r>
    </w:p>
    <w:p w14:paraId="2BDCFD13" w14:textId="77777777" w:rsidR="008B51A2" w:rsidRDefault="008B51A2" w:rsidP="001D4D27">
      <w:pPr>
        <w:rPr>
          <w:rFonts w:asciiTheme="minorHAnsi" w:hAnsiTheme="minorHAnsi" w:cstheme="minorHAnsi"/>
          <w:lang w:val="en-US" w:eastAsia="en-US" w:bidi="en-US"/>
        </w:rPr>
      </w:pPr>
    </w:p>
    <w:p w14:paraId="2F0EE498" w14:textId="572D827A" w:rsidR="00E03F77" w:rsidRDefault="005A58B1" w:rsidP="005A58B1">
      <w:pPr>
        <w:rPr>
          <w:rFonts w:asciiTheme="minorHAnsi" w:hAnsiTheme="minorHAnsi" w:cstheme="minorHAnsi"/>
          <w:lang w:val="en-US" w:eastAsia="en-US" w:bidi="en-US"/>
        </w:rPr>
      </w:pPr>
      <w:r w:rsidRPr="005A58B1">
        <w:rPr>
          <w:rFonts w:asciiTheme="minorHAnsi" w:hAnsiTheme="minorHAnsi" w:cstheme="minorHAnsi"/>
          <w:lang w:val="en-US" w:eastAsia="en-US" w:bidi="en-US"/>
        </w:rPr>
        <w:lastRenderedPageBreak/>
        <w:t xml:space="preserve">Cllr Kemp pressed on with the matter of electing the new Vice Chair from the social partner representative pool for the coming year. The Chair invited nominations. </w:t>
      </w:r>
      <w:r>
        <w:rPr>
          <w:rFonts w:asciiTheme="minorHAnsi" w:hAnsiTheme="minorHAnsi" w:cstheme="minorHAnsi"/>
          <w:lang w:val="en-US" w:eastAsia="en-US" w:bidi="en-US"/>
        </w:rPr>
        <w:t>Adrian Bird</w:t>
      </w:r>
      <w:r w:rsidRPr="005A58B1">
        <w:rPr>
          <w:rFonts w:asciiTheme="minorHAnsi" w:hAnsiTheme="minorHAnsi" w:cstheme="minorHAnsi"/>
          <w:lang w:val="en-US" w:eastAsia="en-US" w:bidi="en-US"/>
        </w:rPr>
        <w:t xml:space="preserve"> was suggested by </w:t>
      </w:r>
      <w:r>
        <w:rPr>
          <w:rFonts w:asciiTheme="minorHAnsi" w:hAnsiTheme="minorHAnsi" w:cstheme="minorHAnsi"/>
          <w:lang w:val="en-US" w:eastAsia="en-US" w:bidi="en-US"/>
        </w:rPr>
        <w:t>Aaron Thompson</w:t>
      </w:r>
      <w:r w:rsidRPr="005A58B1">
        <w:rPr>
          <w:rFonts w:asciiTheme="minorHAnsi" w:hAnsiTheme="minorHAnsi" w:cstheme="minorHAnsi"/>
          <w:lang w:val="en-US" w:eastAsia="en-US" w:bidi="en-US"/>
        </w:rPr>
        <w:t xml:space="preserve"> and there was no opposition or alternative nomination put forward.</w:t>
      </w:r>
    </w:p>
    <w:p w14:paraId="052E4262" w14:textId="77777777" w:rsidR="005A58B1" w:rsidRDefault="005A58B1" w:rsidP="005A58B1">
      <w:pPr>
        <w:rPr>
          <w:rFonts w:asciiTheme="minorHAnsi" w:hAnsiTheme="minorHAnsi" w:cstheme="minorHAnsi"/>
          <w:lang w:val="en-US" w:eastAsia="en-US" w:bidi="en-US"/>
        </w:rPr>
      </w:pPr>
      <w:r w:rsidRPr="00E87351">
        <w:rPr>
          <w:rFonts w:asciiTheme="minorHAnsi" w:hAnsiTheme="minorHAnsi" w:cstheme="minorHAnsi"/>
          <w:b/>
          <w:bCs/>
          <w:lang w:val="en-US" w:eastAsia="en-US" w:bidi="en-US"/>
        </w:rPr>
        <w:t>RESOLVED:</w:t>
      </w:r>
      <w:r w:rsidRPr="00FB7C98">
        <w:rPr>
          <w:rFonts w:asciiTheme="minorHAnsi" w:hAnsiTheme="minorHAnsi" w:cstheme="minorHAnsi"/>
          <w:lang w:val="en-US" w:eastAsia="en-US" w:bidi="en-US"/>
        </w:rPr>
        <w:t xml:space="preserve"> </w:t>
      </w:r>
      <w:r>
        <w:rPr>
          <w:rFonts w:asciiTheme="minorHAnsi" w:hAnsiTheme="minorHAnsi" w:cstheme="minorHAnsi"/>
          <w:lang w:val="en-US" w:eastAsia="en-US" w:bidi="en-US"/>
        </w:rPr>
        <w:t>Adrian Bird</w:t>
      </w:r>
      <w:r w:rsidRPr="00FB7C98">
        <w:rPr>
          <w:rFonts w:asciiTheme="minorHAnsi" w:hAnsiTheme="minorHAnsi" w:cstheme="minorHAnsi"/>
          <w:lang w:val="en-US" w:eastAsia="en-US" w:bidi="en-US"/>
        </w:rPr>
        <w:t xml:space="preserve"> appointed as the Vice Chair of the Partnership for the incoming year.   </w:t>
      </w:r>
    </w:p>
    <w:p w14:paraId="718E7356" w14:textId="77835A5B" w:rsidR="005A58B1" w:rsidRPr="00FB7C98" w:rsidRDefault="005A58B1" w:rsidP="005A58B1">
      <w:pPr>
        <w:rPr>
          <w:rFonts w:asciiTheme="minorHAnsi" w:hAnsiTheme="minorHAnsi" w:cstheme="minorHAnsi"/>
          <w:lang w:val="en-US" w:eastAsia="en-US" w:bidi="en-US"/>
        </w:rPr>
      </w:pPr>
      <w:r w:rsidRPr="00FB7C98">
        <w:rPr>
          <w:rFonts w:asciiTheme="minorHAnsi" w:hAnsiTheme="minorHAnsi" w:cstheme="minorHAnsi"/>
          <w:lang w:val="en-US" w:eastAsia="en-US" w:bidi="en-US"/>
        </w:rPr>
        <w:t xml:space="preserve">                                 </w:t>
      </w:r>
    </w:p>
    <w:p w14:paraId="5B19C3CA" w14:textId="43BDF2E8" w:rsidR="001D4D27" w:rsidRPr="005A58B1" w:rsidRDefault="005A58B1" w:rsidP="001D4D27">
      <w:pPr>
        <w:rPr>
          <w:rFonts w:asciiTheme="minorHAnsi" w:hAnsiTheme="minorHAnsi" w:cstheme="minorHAnsi"/>
          <w:lang w:val="en-US" w:eastAsia="en-US" w:bidi="en-US"/>
        </w:rPr>
      </w:pPr>
      <w:r w:rsidRPr="00E87351">
        <w:rPr>
          <w:rFonts w:asciiTheme="minorHAnsi" w:hAnsiTheme="minorHAnsi" w:cstheme="minorHAnsi"/>
          <w:b/>
          <w:bCs/>
          <w:lang w:val="en-US" w:eastAsia="en-US" w:bidi="en-US"/>
        </w:rPr>
        <w:t>Proposed:</w:t>
      </w:r>
      <w:r w:rsidRPr="00FB7C98">
        <w:rPr>
          <w:rFonts w:asciiTheme="minorHAnsi" w:hAnsiTheme="minorHAnsi" w:cstheme="minorHAnsi"/>
          <w:lang w:val="en-US" w:eastAsia="en-US" w:bidi="en-US"/>
        </w:rPr>
        <w:t xml:space="preserve"> </w:t>
      </w:r>
      <w:r>
        <w:rPr>
          <w:rFonts w:asciiTheme="minorHAnsi" w:hAnsiTheme="minorHAnsi" w:cstheme="minorHAnsi"/>
          <w:lang w:val="en-US" w:eastAsia="en-US" w:bidi="en-US"/>
        </w:rPr>
        <w:t xml:space="preserve">Aaron Thompson </w:t>
      </w:r>
      <w:r w:rsidRPr="00E87351">
        <w:rPr>
          <w:rFonts w:asciiTheme="minorHAnsi" w:hAnsiTheme="minorHAnsi" w:cstheme="minorHAnsi"/>
          <w:b/>
          <w:bCs/>
          <w:lang w:val="en-US" w:eastAsia="en-US" w:bidi="en-US"/>
        </w:rPr>
        <w:t>Seconded:</w:t>
      </w:r>
      <w:r w:rsidRPr="00FB7C98">
        <w:rPr>
          <w:rFonts w:asciiTheme="minorHAnsi" w:hAnsiTheme="minorHAnsi" w:cstheme="minorHAnsi"/>
          <w:lang w:val="en-US" w:eastAsia="en-US" w:bidi="en-US"/>
        </w:rPr>
        <w:t xml:space="preserve"> </w:t>
      </w:r>
      <w:r>
        <w:rPr>
          <w:rFonts w:asciiTheme="minorHAnsi" w:hAnsiTheme="minorHAnsi" w:cstheme="minorHAnsi"/>
          <w:lang w:val="en-US" w:eastAsia="en-US" w:bidi="en-US"/>
        </w:rPr>
        <w:t>Lynsey Caqeau</w:t>
      </w:r>
      <w:r w:rsidRPr="00FB7C98">
        <w:rPr>
          <w:rFonts w:asciiTheme="minorHAnsi" w:hAnsiTheme="minorHAnsi" w:cstheme="minorHAnsi"/>
          <w:lang w:val="en-US" w:eastAsia="en-US" w:bidi="en-US"/>
        </w:rPr>
        <w:t xml:space="preserve">   </w:t>
      </w:r>
    </w:p>
    <w:p w14:paraId="2FC6D602" w14:textId="77777777" w:rsidR="006D0C80" w:rsidRPr="00C06735" w:rsidRDefault="006D0C80" w:rsidP="006468B1">
      <w:pPr>
        <w:jc w:val="both"/>
        <w:rPr>
          <w:rFonts w:asciiTheme="minorHAnsi" w:hAnsiTheme="minorHAnsi" w:cs="Arial"/>
          <w:lang w:val="en-US" w:eastAsia="en-US" w:bidi="en-US"/>
        </w:rPr>
      </w:pPr>
    </w:p>
    <w:p w14:paraId="7A0CE769" w14:textId="4C42EBD1" w:rsidR="00BA6ACD" w:rsidRDefault="00612827" w:rsidP="00AF66FC">
      <w:pPr>
        <w:pStyle w:val="Heading1"/>
        <w:spacing w:before="0"/>
        <w:jc w:val="both"/>
        <w:rPr>
          <w:rFonts w:asciiTheme="minorHAnsi" w:hAnsiTheme="minorHAnsi" w:cs="Arial"/>
        </w:rPr>
      </w:pPr>
      <w:r>
        <w:rPr>
          <w:rFonts w:asciiTheme="minorHAnsi" w:hAnsiTheme="minorHAnsi" w:cs="Arial"/>
        </w:rPr>
        <w:t>6</w:t>
      </w:r>
      <w:r w:rsidR="00AF66FC">
        <w:rPr>
          <w:rFonts w:asciiTheme="minorHAnsi" w:hAnsiTheme="minorHAnsi" w:cs="Arial"/>
        </w:rPr>
        <w:t xml:space="preserve">. </w:t>
      </w:r>
      <w:r w:rsidR="00BA6ACD" w:rsidRPr="00E93DEA">
        <w:rPr>
          <w:rFonts w:asciiTheme="minorHAnsi" w:hAnsiTheme="minorHAnsi" w:cs="Arial"/>
        </w:rPr>
        <w:t>Date of Next Meeting</w:t>
      </w:r>
      <w:r w:rsidR="00B2179E">
        <w:rPr>
          <w:rFonts w:asciiTheme="minorHAnsi" w:hAnsiTheme="minorHAnsi" w:cs="Arial"/>
        </w:rPr>
        <w:t xml:space="preserve"> </w:t>
      </w:r>
    </w:p>
    <w:p w14:paraId="1E461647" w14:textId="519F45DC" w:rsidR="00321847" w:rsidRDefault="00866003" w:rsidP="00F20F81">
      <w:pPr>
        <w:rPr>
          <w:rFonts w:asciiTheme="minorHAnsi" w:hAnsiTheme="minorHAnsi" w:cstheme="minorHAnsi"/>
          <w:lang w:val="en-US" w:eastAsia="en-US" w:bidi="en-US"/>
        </w:rPr>
      </w:pPr>
      <w:r>
        <w:rPr>
          <w:rFonts w:asciiTheme="minorHAnsi" w:hAnsiTheme="minorHAnsi" w:cstheme="minorHAnsi"/>
          <w:lang w:val="en-US" w:eastAsia="en-US" w:bidi="en-US"/>
        </w:rPr>
        <w:t>To be arranged for</w:t>
      </w:r>
      <w:r w:rsidR="00321847">
        <w:rPr>
          <w:rFonts w:asciiTheme="minorHAnsi" w:hAnsiTheme="minorHAnsi" w:cstheme="minorHAnsi"/>
          <w:lang w:val="en-US" w:eastAsia="en-US" w:bidi="en-US"/>
        </w:rPr>
        <w:t xml:space="preserve"> </w:t>
      </w:r>
      <w:r w:rsidR="00E03F77">
        <w:rPr>
          <w:rFonts w:asciiTheme="minorHAnsi" w:hAnsiTheme="minorHAnsi" w:cstheme="minorHAnsi"/>
          <w:lang w:val="en-US" w:eastAsia="en-US" w:bidi="en-US"/>
        </w:rPr>
        <w:t>September.</w:t>
      </w:r>
    </w:p>
    <w:p w14:paraId="4332E733" w14:textId="4EA80148" w:rsidR="00866003" w:rsidRPr="00B437DF" w:rsidRDefault="00F20F81" w:rsidP="00F20F81">
      <w:pPr>
        <w:rPr>
          <w:rFonts w:asciiTheme="minorHAnsi" w:hAnsiTheme="minorHAnsi" w:cs="Arial"/>
        </w:rPr>
      </w:pPr>
      <w:r>
        <w:rPr>
          <w:rFonts w:asciiTheme="minorHAnsi" w:hAnsiTheme="minorHAnsi" w:cstheme="minorHAnsi"/>
          <w:lang w:val="en-US" w:eastAsia="en-US" w:bidi="en-US"/>
        </w:rPr>
        <w:t xml:space="preserve"> </w:t>
      </w:r>
    </w:p>
    <w:p w14:paraId="77D5E222" w14:textId="404371DC" w:rsidR="003A119D" w:rsidRPr="00E93DEA" w:rsidRDefault="007A6368" w:rsidP="00B620A1">
      <w:pPr>
        <w:pStyle w:val="ListParagraph"/>
        <w:ind w:left="0"/>
        <w:jc w:val="both"/>
        <w:rPr>
          <w:rFonts w:asciiTheme="minorHAnsi" w:hAnsiTheme="minorHAnsi" w:cs="Arial"/>
        </w:rPr>
      </w:pPr>
      <w:r w:rsidRPr="00B437DF">
        <w:rPr>
          <w:rFonts w:asciiTheme="minorHAnsi" w:hAnsiTheme="minorHAnsi" w:cs="Arial"/>
        </w:rPr>
        <w:t>T</w:t>
      </w:r>
      <w:r w:rsidR="003755A6" w:rsidRPr="00B437DF">
        <w:rPr>
          <w:rFonts w:asciiTheme="minorHAnsi" w:hAnsiTheme="minorHAnsi" w:cs="Arial"/>
        </w:rPr>
        <w:t>he meeting closed at</w:t>
      </w:r>
      <w:r w:rsidR="00AF66D6" w:rsidRPr="00B437DF">
        <w:rPr>
          <w:rFonts w:asciiTheme="minorHAnsi" w:hAnsiTheme="minorHAnsi" w:cs="Arial"/>
        </w:rPr>
        <w:t xml:space="preserve"> </w:t>
      </w:r>
      <w:r w:rsidR="008C6444">
        <w:rPr>
          <w:rFonts w:asciiTheme="minorHAnsi" w:hAnsiTheme="minorHAnsi" w:cs="Arial"/>
        </w:rPr>
        <w:t>5.57</w:t>
      </w:r>
      <w:r w:rsidR="00D70D06" w:rsidRPr="00B437DF">
        <w:rPr>
          <w:rFonts w:asciiTheme="minorHAnsi" w:hAnsiTheme="minorHAnsi" w:cs="Arial"/>
        </w:rPr>
        <w:t>pm</w:t>
      </w:r>
      <w:r w:rsidR="0029293E" w:rsidRPr="00B437DF">
        <w:rPr>
          <w:rFonts w:asciiTheme="minorHAnsi" w:hAnsiTheme="minorHAnsi" w:cs="Arial"/>
        </w:rPr>
        <w:t>.</w:t>
      </w:r>
    </w:p>
    <w:sectPr w:rsidR="003A119D" w:rsidRPr="00E93DEA" w:rsidSect="00CB5E68">
      <w:footerReference w:type="default" r:id="rId11"/>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68D85" w14:textId="77777777" w:rsidR="00F40DFE" w:rsidRDefault="00F40DFE" w:rsidP="00BA6ACD">
      <w:r>
        <w:separator/>
      </w:r>
    </w:p>
  </w:endnote>
  <w:endnote w:type="continuationSeparator" w:id="0">
    <w:p w14:paraId="72EB2F45" w14:textId="77777777" w:rsidR="00F40DFE" w:rsidRDefault="00F40DFE" w:rsidP="00BA6ACD">
      <w:r>
        <w:continuationSeparator/>
      </w:r>
    </w:p>
  </w:endnote>
  <w:endnote w:type="continuationNotice" w:id="1">
    <w:p w14:paraId="552D3DF4" w14:textId="77777777" w:rsidR="00F40DFE" w:rsidRDefault="00F40D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480629"/>
      <w:docPartObj>
        <w:docPartGallery w:val="Page Numbers (Bottom of Page)"/>
        <w:docPartUnique/>
      </w:docPartObj>
    </w:sdtPr>
    <w:sdtEndPr>
      <w:rPr>
        <w:color w:val="7F7F7F" w:themeColor="background1" w:themeShade="7F"/>
        <w:spacing w:val="60"/>
      </w:rPr>
    </w:sdtEndPr>
    <w:sdtContent>
      <w:p w14:paraId="08A41A1A" w14:textId="77777777" w:rsidR="00C06735" w:rsidRDefault="00C06735">
        <w:pPr>
          <w:pStyle w:val="Footer"/>
          <w:pBdr>
            <w:top w:val="single" w:sz="4" w:space="1" w:color="D9D9D9" w:themeColor="background1" w:themeShade="D9"/>
          </w:pBdr>
          <w:jc w:val="right"/>
        </w:pPr>
        <w:r>
          <w:fldChar w:fldCharType="begin"/>
        </w:r>
        <w:r>
          <w:instrText xml:space="preserve"> PAGE   \* MERGEFORMAT </w:instrText>
        </w:r>
        <w:r>
          <w:fldChar w:fldCharType="separate"/>
        </w:r>
        <w:r w:rsidR="00924649">
          <w:rPr>
            <w:noProof/>
          </w:rPr>
          <w:t>2</w:t>
        </w:r>
        <w:r>
          <w:rPr>
            <w:noProof/>
          </w:rPr>
          <w:fldChar w:fldCharType="end"/>
        </w:r>
        <w:r>
          <w:t xml:space="preserve"> | </w:t>
        </w:r>
        <w:r>
          <w:rPr>
            <w:color w:val="7F7F7F" w:themeColor="background1" w:themeShade="7F"/>
            <w:spacing w:val="60"/>
          </w:rPr>
          <w:t>Page</w:t>
        </w:r>
      </w:p>
    </w:sdtContent>
  </w:sdt>
  <w:p w14:paraId="1A8A03BB" w14:textId="77777777" w:rsidR="00C06735" w:rsidRDefault="00C06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589BD" w14:textId="77777777" w:rsidR="00F40DFE" w:rsidRDefault="00F40DFE" w:rsidP="00BA6ACD">
      <w:r>
        <w:separator/>
      </w:r>
    </w:p>
  </w:footnote>
  <w:footnote w:type="continuationSeparator" w:id="0">
    <w:p w14:paraId="4E968308" w14:textId="77777777" w:rsidR="00F40DFE" w:rsidRDefault="00F40DFE" w:rsidP="00BA6ACD">
      <w:r>
        <w:continuationSeparator/>
      </w:r>
    </w:p>
  </w:footnote>
  <w:footnote w:type="continuationNotice" w:id="1">
    <w:p w14:paraId="163A3930" w14:textId="77777777" w:rsidR="00F40DFE" w:rsidRDefault="00F40DF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337"/>
    <w:multiLevelType w:val="hybridMultilevel"/>
    <w:tmpl w:val="EC365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F421BF"/>
    <w:multiLevelType w:val="hybridMultilevel"/>
    <w:tmpl w:val="8E665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C77B1"/>
    <w:multiLevelType w:val="hybridMultilevel"/>
    <w:tmpl w:val="1478C460"/>
    <w:lvl w:ilvl="0" w:tplc="1C7E5562">
      <w:start w:val="7"/>
      <w:numFmt w:val="decimal"/>
      <w:lvlText w:val="%1."/>
      <w:lvlJc w:val="left"/>
      <w:pPr>
        <w:ind w:left="360" w:hanging="360"/>
      </w:pPr>
      <w:rPr>
        <w:rFonts w:hint="default"/>
      </w:rPr>
    </w:lvl>
    <w:lvl w:ilvl="1" w:tplc="08090019" w:tentative="1">
      <w:start w:val="1"/>
      <w:numFmt w:val="lowerLetter"/>
      <w:lvlText w:val="%2."/>
      <w:lvlJc w:val="left"/>
      <w:pPr>
        <w:ind w:left="723" w:hanging="360"/>
      </w:pPr>
    </w:lvl>
    <w:lvl w:ilvl="2" w:tplc="0809001B" w:tentative="1">
      <w:start w:val="1"/>
      <w:numFmt w:val="lowerRoman"/>
      <w:lvlText w:val="%3."/>
      <w:lvlJc w:val="right"/>
      <w:pPr>
        <w:ind w:left="1443" w:hanging="180"/>
      </w:pPr>
    </w:lvl>
    <w:lvl w:ilvl="3" w:tplc="0809000F" w:tentative="1">
      <w:start w:val="1"/>
      <w:numFmt w:val="decimal"/>
      <w:lvlText w:val="%4."/>
      <w:lvlJc w:val="left"/>
      <w:pPr>
        <w:ind w:left="2163" w:hanging="360"/>
      </w:pPr>
    </w:lvl>
    <w:lvl w:ilvl="4" w:tplc="08090019" w:tentative="1">
      <w:start w:val="1"/>
      <w:numFmt w:val="lowerLetter"/>
      <w:lvlText w:val="%5."/>
      <w:lvlJc w:val="left"/>
      <w:pPr>
        <w:ind w:left="2883" w:hanging="360"/>
      </w:pPr>
    </w:lvl>
    <w:lvl w:ilvl="5" w:tplc="0809001B" w:tentative="1">
      <w:start w:val="1"/>
      <w:numFmt w:val="lowerRoman"/>
      <w:lvlText w:val="%6."/>
      <w:lvlJc w:val="right"/>
      <w:pPr>
        <w:ind w:left="3603" w:hanging="180"/>
      </w:pPr>
    </w:lvl>
    <w:lvl w:ilvl="6" w:tplc="0809000F" w:tentative="1">
      <w:start w:val="1"/>
      <w:numFmt w:val="decimal"/>
      <w:lvlText w:val="%7."/>
      <w:lvlJc w:val="left"/>
      <w:pPr>
        <w:ind w:left="4323" w:hanging="360"/>
      </w:pPr>
    </w:lvl>
    <w:lvl w:ilvl="7" w:tplc="08090019" w:tentative="1">
      <w:start w:val="1"/>
      <w:numFmt w:val="lowerLetter"/>
      <w:lvlText w:val="%8."/>
      <w:lvlJc w:val="left"/>
      <w:pPr>
        <w:ind w:left="5043" w:hanging="360"/>
      </w:pPr>
    </w:lvl>
    <w:lvl w:ilvl="8" w:tplc="0809001B" w:tentative="1">
      <w:start w:val="1"/>
      <w:numFmt w:val="lowerRoman"/>
      <w:lvlText w:val="%9."/>
      <w:lvlJc w:val="right"/>
      <w:pPr>
        <w:ind w:left="5763" w:hanging="180"/>
      </w:pPr>
    </w:lvl>
  </w:abstractNum>
  <w:abstractNum w:abstractNumId="3" w15:restartNumberingAfterBreak="0">
    <w:nsid w:val="08E67FAA"/>
    <w:multiLevelType w:val="hybridMultilevel"/>
    <w:tmpl w:val="87926C46"/>
    <w:lvl w:ilvl="0" w:tplc="7E24BA60">
      <w:start w:val="4"/>
      <w:numFmt w:val="bullet"/>
      <w:lvlText w:val=""/>
      <w:lvlJc w:val="left"/>
      <w:pPr>
        <w:ind w:left="1080" w:hanging="72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772F49"/>
    <w:multiLevelType w:val="hybridMultilevel"/>
    <w:tmpl w:val="227A17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9225C9"/>
    <w:multiLevelType w:val="hybridMultilevel"/>
    <w:tmpl w:val="B7A830A8"/>
    <w:lvl w:ilvl="0" w:tplc="08090003">
      <w:start w:val="1"/>
      <w:numFmt w:val="bullet"/>
      <w:lvlText w:val="o"/>
      <w:lvlJc w:val="left"/>
      <w:pPr>
        <w:ind w:left="1077" w:hanging="360"/>
      </w:pPr>
      <w:rPr>
        <w:rFonts w:ascii="Courier New" w:hAnsi="Courier New" w:cs="Courier New"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1DB133E5"/>
    <w:multiLevelType w:val="hybridMultilevel"/>
    <w:tmpl w:val="C2968C9A"/>
    <w:lvl w:ilvl="0" w:tplc="90883320">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573186"/>
    <w:multiLevelType w:val="hybridMultilevel"/>
    <w:tmpl w:val="3C2EF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E551C"/>
    <w:multiLevelType w:val="hybridMultilevel"/>
    <w:tmpl w:val="1840A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323EBF"/>
    <w:multiLevelType w:val="hybridMultilevel"/>
    <w:tmpl w:val="D3502FCE"/>
    <w:lvl w:ilvl="0" w:tplc="0809000F">
      <w:start w:val="1"/>
      <w:numFmt w:val="decimal"/>
      <w:lvlText w:val="%1."/>
      <w:lvlJc w:val="left"/>
      <w:pPr>
        <w:ind w:left="1077" w:hanging="360"/>
      </w:pPr>
      <w:rPr>
        <w:rFonts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2B7D0920"/>
    <w:multiLevelType w:val="hybridMultilevel"/>
    <w:tmpl w:val="F1443DBE"/>
    <w:lvl w:ilvl="0" w:tplc="0809000F">
      <w:start w:val="1"/>
      <w:numFmt w:val="decimal"/>
      <w:lvlText w:val="%1."/>
      <w:lvlJc w:val="left"/>
      <w:pPr>
        <w:ind w:left="720" w:hanging="360"/>
      </w:pPr>
    </w:lvl>
    <w:lvl w:ilvl="1" w:tplc="F7668DC4">
      <w:numFmt w:val="bullet"/>
      <w:lvlText w:val="-"/>
      <w:lvlJc w:val="left"/>
      <w:pPr>
        <w:ind w:left="1800" w:hanging="72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1F701C"/>
    <w:multiLevelType w:val="multilevel"/>
    <w:tmpl w:val="5BB2490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12" w15:restartNumberingAfterBreak="0">
    <w:nsid w:val="36E34FB7"/>
    <w:multiLevelType w:val="multilevel"/>
    <w:tmpl w:val="A62ED00C"/>
    <w:lvl w:ilvl="0">
      <w:start w:val="5"/>
      <w:numFmt w:val="decimal"/>
      <w:lvlText w:val="%1.0"/>
      <w:lvlJc w:val="left"/>
      <w:pPr>
        <w:ind w:left="73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13" w15:restartNumberingAfterBreak="0">
    <w:nsid w:val="3754411F"/>
    <w:multiLevelType w:val="hybridMultilevel"/>
    <w:tmpl w:val="46965B70"/>
    <w:lvl w:ilvl="0" w:tplc="88C09BE0">
      <w:start w:val="2"/>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C4D14EA"/>
    <w:multiLevelType w:val="hybridMultilevel"/>
    <w:tmpl w:val="EFBA6A72"/>
    <w:lvl w:ilvl="0" w:tplc="08090003">
      <w:start w:val="1"/>
      <w:numFmt w:val="bulle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3CCA4993"/>
    <w:multiLevelType w:val="hybridMultilevel"/>
    <w:tmpl w:val="2042D4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166D65"/>
    <w:multiLevelType w:val="multilevel"/>
    <w:tmpl w:val="EBAE0DAA"/>
    <w:lvl w:ilvl="0">
      <w:start w:val="3"/>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19419B2"/>
    <w:multiLevelType w:val="hybridMultilevel"/>
    <w:tmpl w:val="D84EE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B83BCB"/>
    <w:multiLevelType w:val="hybridMultilevel"/>
    <w:tmpl w:val="50842836"/>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9E232BC"/>
    <w:multiLevelType w:val="hybridMultilevel"/>
    <w:tmpl w:val="AAE479E0"/>
    <w:lvl w:ilvl="0" w:tplc="0A1E9A1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51E57905"/>
    <w:multiLevelType w:val="hybridMultilevel"/>
    <w:tmpl w:val="EB6079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0D722C"/>
    <w:multiLevelType w:val="hybridMultilevel"/>
    <w:tmpl w:val="E746F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652C62"/>
    <w:multiLevelType w:val="hybridMultilevel"/>
    <w:tmpl w:val="E89675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2568D8"/>
    <w:multiLevelType w:val="hybridMultilevel"/>
    <w:tmpl w:val="D1287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306287"/>
    <w:multiLevelType w:val="hybridMultilevel"/>
    <w:tmpl w:val="61D834B2"/>
    <w:lvl w:ilvl="0" w:tplc="08090005">
      <w:start w:val="1"/>
      <w:numFmt w:val="bullet"/>
      <w:lvlText w:val=""/>
      <w:lvlJc w:val="left"/>
      <w:pPr>
        <w:ind w:left="1077" w:hanging="360"/>
      </w:pPr>
      <w:rPr>
        <w:rFonts w:ascii="Wingdings" w:hAnsi="Wingdings"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5" w15:restartNumberingAfterBreak="0">
    <w:nsid w:val="5AE31110"/>
    <w:multiLevelType w:val="hybridMultilevel"/>
    <w:tmpl w:val="6DE44D58"/>
    <w:lvl w:ilvl="0" w:tplc="0809000F">
      <w:start w:val="1"/>
      <w:numFmt w:val="decimal"/>
      <w:lvlText w:val="%1."/>
      <w:lvlJc w:val="left"/>
      <w:pPr>
        <w:ind w:left="1077" w:hanging="360"/>
      </w:pPr>
      <w:rPr>
        <w:rFonts w:hint="default"/>
      </w:rPr>
    </w:lvl>
    <w:lvl w:ilvl="1" w:tplc="0809001B">
      <w:start w:val="1"/>
      <w:numFmt w:val="lowerRoman"/>
      <w:lvlText w:val="%2."/>
      <w:lvlJc w:val="right"/>
      <w:pPr>
        <w:ind w:left="1797" w:hanging="360"/>
      </w:pPr>
      <w:rPr>
        <w:rFonts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6" w15:restartNumberingAfterBreak="0">
    <w:nsid w:val="5BAC2FC0"/>
    <w:multiLevelType w:val="hybridMultilevel"/>
    <w:tmpl w:val="3006D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DF1EE0"/>
    <w:multiLevelType w:val="hybridMultilevel"/>
    <w:tmpl w:val="D5F48942"/>
    <w:lvl w:ilvl="0" w:tplc="E26243AE">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D76E80"/>
    <w:multiLevelType w:val="hybridMultilevel"/>
    <w:tmpl w:val="EDEAA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5C3605"/>
    <w:multiLevelType w:val="hybridMultilevel"/>
    <w:tmpl w:val="3C32DB1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9A74D7"/>
    <w:multiLevelType w:val="hybridMultilevel"/>
    <w:tmpl w:val="86607B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C50B6D"/>
    <w:multiLevelType w:val="multilevel"/>
    <w:tmpl w:val="9F60B75E"/>
    <w:lvl w:ilvl="0">
      <w:start w:val="2"/>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B57386C"/>
    <w:multiLevelType w:val="multilevel"/>
    <w:tmpl w:val="5BDC6A32"/>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0EA0A75"/>
    <w:multiLevelType w:val="hybridMultilevel"/>
    <w:tmpl w:val="52E6CE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086586"/>
    <w:multiLevelType w:val="hybridMultilevel"/>
    <w:tmpl w:val="26D87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3281920"/>
    <w:multiLevelType w:val="hybridMultilevel"/>
    <w:tmpl w:val="46D6E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9750993">
    <w:abstractNumId w:val="32"/>
  </w:num>
  <w:num w:numId="2" w16cid:durableId="627659750">
    <w:abstractNumId w:val="18"/>
  </w:num>
  <w:num w:numId="3" w16cid:durableId="1239679297">
    <w:abstractNumId w:val="16"/>
  </w:num>
  <w:num w:numId="4" w16cid:durableId="215550870">
    <w:abstractNumId w:val="14"/>
  </w:num>
  <w:num w:numId="5" w16cid:durableId="2072386914">
    <w:abstractNumId w:val="24"/>
  </w:num>
  <w:num w:numId="6" w16cid:durableId="388961800">
    <w:abstractNumId w:val="5"/>
  </w:num>
  <w:num w:numId="7" w16cid:durableId="2028015744">
    <w:abstractNumId w:val="9"/>
  </w:num>
  <w:num w:numId="8" w16cid:durableId="1844778408">
    <w:abstractNumId w:val="25"/>
  </w:num>
  <w:num w:numId="9" w16cid:durableId="815683653">
    <w:abstractNumId w:val="2"/>
  </w:num>
  <w:num w:numId="10" w16cid:durableId="80571881">
    <w:abstractNumId w:val="31"/>
  </w:num>
  <w:num w:numId="11" w16cid:durableId="727649262">
    <w:abstractNumId w:val="13"/>
  </w:num>
  <w:num w:numId="12" w16cid:durableId="426926337">
    <w:abstractNumId w:val="27"/>
  </w:num>
  <w:num w:numId="13" w16cid:durableId="1851947766">
    <w:abstractNumId w:val="6"/>
  </w:num>
  <w:num w:numId="14" w16cid:durableId="2033873645">
    <w:abstractNumId w:val="33"/>
  </w:num>
  <w:num w:numId="15" w16cid:durableId="739981041">
    <w:abstractNumId w:val="29"/>
  </w:num>
  <w:num w:numId="16" w16cid:durableId="1938362897">
    <w:abstractNumId w:val="19"/>
  </w:num>
  <w:num w:numId="17" w16cid:durableId="2085377420">
    <w:abstractNumId w:val="35"/>
  </w:num>
  <w:num w:numId="18" w16cid:durableId="1549760589">
    <w:abstractNumId w:val="3"/>
  </w:num>
  <w:num w:numId="19" w16cid:durableId="1063721032">
    <w:abstractNumId w:val="10"/>
  </w:num>
  <w:num w:numId="20" w16cid:durableId="1504272714">
    <w:abstractNumId w:val="11"/>
  </w:num>
  <w:num w:numId="21" w16cid:durableId="596912755">
    <w:abstractNumId w:val="15"/>
  </w:num>
  <w:num w:numId="22" w16cid:durableId="1595817972">
    <w:abstractNumId w:val="12"/>
  </w:num>
  <w:num w:numId="23" w16cid:durableId="1164737082">
    <w:abstractNumId w:val="28"/>
  </w:num>
  <w:num w:numId="24" w16cid:durableId="455874205">
    <w:abstractNumId w:val="8"/>
  </w:num>
  <w:num w:numId="25" w16cid:durableId="997153387">
    <w:abstractNumId w:val="17"/>
  </w:num>
  <w:num w:numId="26" w16cid:durableId="1499660429">
    <w:abstractNumId w:val="34"/>
  </w:num>
  <w:num w:numId="27" w16cid:durableId="442505847">
    <w:abstractNumId w:val="23"/>
  </w:num>
  <w:num w:numId="28" w16cid:durableId="2080055061">
    <w:abstractNumId w:val="1"/>
  </w:num>
  <w:num w:numId="29" w16cid:durableId="1000814224">
    <w:abstractNumId w:val="20"/>
  </w:num>
  <w:num w:numId="30" w16cid:durableId="993919306">
    <w:abstractNumId w:val="0"/>
  </w:num>
  <w:num w:numId="31" w16cid:durableId="365104173">
    <w:abstractNumId w:val="21"/>
  </w:num>
  <w:num w:numId="32" w16cid:durableId="1100611697">
    <w:abstractNumId w:val="22"/>
  </w:num>
  <w:num w:numId="33" w16cid:durableId="532229722">
    <w:abstractNumId w:val="30"/>
  </w:num>
  <w:num w:numId="34" w16cid:durableId="1224412453">
    <w:abstractNumId w:val="26"/>
  </w:num>
  <w:num w:numId="35" w16cid:durableId="1209730386">
    <w:abstractNumId w:val="4"/>
  </w:num>
  <w:num w:numId="36" w16cid:durableId="3692609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E69"/>
    <w:rsid w:val="000009A6"/>
    <w:rsid w:val="00001249"/>
    <w:rsid w:val="00011E76"/>
    <w:rsid w:val="00013284"/>
    <w:rsid w:val="0001620C"/>
    <w:rsid w:val="000214B1"/>
    <w:rsid w:val="0002252F"/>
    <w:rsid w:val="000254ED"/>
    <w:rsid w:val="000274FE"/>
    <w:rsid w:val="00030594"/>
    <w:rsid w:val="00033DF7"/>
    <w:rsid w:val="00035832"/>
    <w:rsid w:val="00036770"/>
    <w:rsid w:val="00041C82"/>
    <w:rsid w:val="00041D6F"/>
    <w:rsid w:val="0004446B"/>
    <w:rsid w:val="0004655A"/>
    <w:rsid w:val="000509CF"/>
    <w:rsid w:val="00051900"/>
    <w:rsid w:val="00051ADB"/>
    <w:rsid w:val="000520E4"/>
    <w:rsid w:val="00054640"/>
    <w:rsid w:val="0005557B"/>
    <w:rsid w:val="000560BC"/>
    <w:rsid w:val="00056820"/>
    <w:rsid w:val="0005704A"/>
    <w:rsid w:val="00060485"/>
    <w:rsid w:val="00061034"/>
    <w:rsid w:val="00061661"/>
    <w:rsid w:val="00061A8B"/>
    <w:rsid w:val="00061B0F"/>
    <w:rsid w:val="00061BC7"/>
    <w:rsid w:val="00062225"/>
    <w:rsid w:val="00062D45"/>
    <w:rsid w:val="00063BCD"/>
    <w:rsid w:val="00066346"/>
    <w:rsid w:val="00066B47"/>
    <w:rsid w:val="00074A1B"/>
    <w:rsid w:val="0007532C"/>
    <w:rsid w:val="000779F4"/>
    <w:rsid w:val="00077BA0"/>
    <w:rsid w:val="00080D65"/>
    <w:rsid w:val="000831A1"/>
    <w:rsid w:val="0008475A"/>
    <w:rsid w:val="00085B68"/>
    <w:rsid w:val="0009240D"/>
    <w:rsid w:val="00093326"/>
    <w:rsid w:val="000A0C0B"/>
    <w:rsid w:val="000A1F56"/>
    <w:rsid w:val="000A3709"/>
    <w:rsid w:val="000A50AE"/>
    <w:rsid w:val="000A5740"/>
    <w:rsid w:val="000B276D"/>
    <w:rsid w:val="000C0217"/>
    <w:rsid w:val="000C0348"/>
    <w:rsid w:val="000C191F"/>
    <w:rsid w:val="000C2BF5"/>
    <w:rsid w:val="000C4847"/>
    <w:rsid w:val="000C4BA4"/>
    <w:rsid w:val="000C601D"/>
    <w:rsid w:val="000D0AD3"/>
    <w:rsid w:val="000D30ED"/>
    <w:rsid w:val="000D637A"/>
    <w:rsid w:val="000D6A9F"/>
    <w:rsid w:val="000D6EBB"/>
    <w:rsid w:val="000D78E4"/>
    <w:rsid w:val="000E051F"/>
    <w:rsid w:val="000E2326"/>
    <w:rsid w:val="000E265A"/>
    <w:rsid w:val="000E53FA"/>
    <w:rsid w:val="000F45C1"/>
    <w:rsid w:val="000F5D69"/>
    <w:rsid w:val="000F6954"/>
    <w:rsid w:val="00100E6E"/>
    <w:rsid w:val="001012A8"/>
    <w:rsid w:val="001030B8"/>
    <w:rsid w:val="00105585"/>
    <w:rsid w:val="00106915"/>
    <w:rsid w:val="00106F9F"/>
    <w:rsid w:val="001071F9"/>
    <w:rsid w:val="001109CA"/>
    <w:rsid w:val="00111237"/>
    <w:rsid w:val="0011137A"/>
    <w:rsid w:val="0011214F"/>
    <w:rsid w:val="00113905"/>
    <w:rsid w:val="00113ED9"/>
    <w:rsid w:val="00116B60"/>
    <w:rsid w:val="00116E8F"/>
    <w:rsid w:val="001201F3"/>
    <w:rsid w:val="00120DE7"/>
    <w:rsid w:val="001222D0"/>
    <w:rsid w:val="00124FC1"/>
    <w:rsid w:val="00125D8B"/>
    <w:rsid w:val="001273E7"/>
    <w:rsid w:val="00130028"/>
    <w:rsid w:val="00131092"/>
    <w:rsid w:val="001312FA"/>
    <w:rsid w:val="001318A9"/>
    <w:rsid w:val="00132C33"/>
    <w:rsid w:val="00142E9D"/>
    <w:rsid w:val="00151D36"/>
    <w:rsid w:val="00152B0D"/>
    <w:rsid w:val="001566F3"/>
    <w:rsid w:val="0015670C"/>
    <w:rsid w:val="00157FAE"/>
    <w:rsid w:val="001621EA"/>
    <w:rsid w:val="0016626D"/>
    <w:rsid w:val="001700B0"/>
    <w:rsid w:val="00171EA8"/>
    <w:rsid w:val="0017224A"/>
    <w:rsid w:val="00175645"/>
    <w:rsid w:val="00175CA8"/>
    <w:rsid w:val="00177364"/>
    <w:rsid w:val="00177608"/>
    <w:rsid w:val="00177810"/>
    <w:rsid w:val="00181627"/>
    <w:rsid w:val="00182C66"/>
    <w:rsid w:val="00183693"/>
    <w:rsid w:val="00184B71"/>
    <w:rsid w:val="001868A2"/>
    <w:rsid w:val="00186B76"/>
    <w:rsid w:val="00186C1D"/>
    <w:rsid w:val="00190913"/>
    <w:rsid w:val="00190FE0"/>
    <w:rsid w:val="00194C16"/>
    <w:rsid w:val="00195B76"/>
    <w:rsid w:val="00197193"/>
    <w:rsid w:val="001A03C9"/>
    <w:rsid w:val="001A2B65"/>
    <w:rsid w:val="001A4197"/>
    <w:rsid w:val="001A5FDF"/>
    <w:rsid w:val="001A6E7C"/>
    <w:rsid w:val="001B1EA0"/>
    <w:rsid w:val="001B2CFF"/>
    <w:rsid w:val="001B3C74"/>
    <w:rsid w:val="001B7BDA"/>
    <w:rsid w:val="001B7F36"/>
    <w:rsid w:val="001C0F32"/>
    <w:rsid w:val="001C4739"/>
    <w:rsid w:val="001C4B7E"/>
    <w:rsid w:val="001C54FF"/>
    <w:rsid w:val="001D19B5"/>
    <w:rsid w:val="001D22D6"/>
    <w:rsid w:val="001D2419"/>
    <w:rsid w:val="001D4D27"/>
    <w:rsid w:val="001D761B"/>
    <w:rsid w:val="001D7A6A"/>
    <w:rsid w:val="001E0A30"/>
    <w:rsid w:val="001E11AF"/>
    <w:rsid w:val="001E1749"/>
    <w:rsid w:val="001E2036"/>
    <w:rsid w:val="001E2C8A"/>
    <w:rsid w:val="001E3C6A"/>
    <w:rsid w:val="001E484E"/>
    <w:rsid w:val="001F22E4"/>
    <w:rsid w:val="001F38E8"/>
    <w:rsid w:val="001F3BE2"/>
    <w:rsid w:val="001F4EAB"/>
    <w:rsid w:val="001F5CA8"/>
    <w:rsid w:val="001F6DF2"/>
    <w:rsid w:val="00200991"/>
    <w:rsid w:val="00202994"/>
    <w:rsid w:val="00205865"/>
    <w:rsid w:val="002077E3"/>
    <w:rsid w:val="00211FA3"/>
    <w:rsid w:val="00212545"/>
    <w:rsid w:val="00212B66"/>
    <w:rsid w:val="00212F7F"/>
    <w:rsid w:val="00213D86"/>
    <w:rsid w:val="00214EC5"/>
    <w:rsid w:val="002202F2"/>
    <w:rsid w:val="0022428F"/>
    <w:rsid w:val="00227174"/>
    <w:rsid w:val="00227F32"/>
    <w:rsid w:val="002320D4"/>
    <w:rsid w:val="00232953"/>
    <w:rsid w:val="00233A09"/>
    <w:rsid w:val="00240CD0"/>
    <w:rsid w:val="00243B19"/>
    <w:rsid w:val="00243E22"/>
    <w:rsid w:val="0024401E"/>
    <w:rsid w:val="0024428B"/>
    <w:rsid w:val="00245635"/>
    <w:rsid w:val="00251D5B"/>
    <w:rsid w:val="002548DE"/>
    <w:rsid w:val="00255490"/>
    <w:rsid w:val="0025798D"/>
    <w:rsid w:val="00257D22"/>
    <w:rsid w:val="00261900"/>
    <w:rsid w:val="00262B55"/>
    <w:rsid w:val="00263314"/>
    <w:rsid w:val="0026366E"/>
    <w:rsid w:val="0026453E"/>
    <w:rsid w:val="0026702A"/>
    <w:rsid w:val="0027137C"/>
    <w:rsid w:val="00274BEB"/>
    <w:rsid w:val="0027513B"/>
    <w:rsid w:val="00275D95"/>
    <w:rsid w:val="00276996"/>
    <w:rsid w:val="0028121A"/>
    <w:rsid w:val="00283E3B"/>
    <w:rsid w:val="00284847"/>
    <w:rsid w:val="002858B2"/>
    <w:rsid w:val="00286978"/>
    <w:rsid w:val="00286C1A"/>
    <w:rsid w:val="002912A1"/>
    <w:rsid w:val="0029293E"/>
    <w:rsid w:val="002A030A"/>
    <w:rsid w:val="002A33EB"/>
    <w:rsid w:val="002A6894"/>
    <w:rsid w:val="002B0B45"/>
    <w:rsid w:val="002B226E"/>
    <w:rsid w:val="002B4D65"/>
    <w:rsid w:val="002B599C"/>
    <w:rsid w:val="002B5C80"/>
    <w:rsid w:val="002B6F34"/>
    <w:rsid w:val="002C02E4"/>
    <w:rsid w:val="002C200E"/>
    <w:rsid w:val="002C3472"/>
    <w:rsid w:val="002C5177"/>
    <w:rsid w:val="002C6074"/>
    <w:rsid w:val="002C7376"/>
    <w:rsid w:val="002C7A34"/>
    <w:rsid w:val="002D0FBD"/>
    <w:rsid w:val="002D1CFB"/>
    <w:rsid w:val="002D208B"/>
    <w:rsid w:val="002D4D10"/>
    <w:rsid w:val="002E0C48"/>
    <w:rsid w:val="002E0FC7"/>
    <w:rsid w:val="002E11FF"/>
    <w:rsid w:val="002E2B5F"/>
    <w:rsid w:val="002E2DF3"/>
    <w:rsid w:val="002E5904"/>
    <w:rsid w:val="002E783D"/>
    <w:rsid w:val="002F0981"/>
    <w:rsid w:val="002F13D8"/>
    <w:rsid w:val="002F2098"/>
    <w:rsid w:val="002F225D"/>
    <w:rsid w:val="002F391D"/>
    <w:rsid w:val="00300A5E"/>
    <w:rsid w:val="003030EE"/>
    <w:rsid w:val="003056F9"/>
    <w:rsid w:val="00306B88"/>
    <w:rsid w:val="00306CD1"/>
    <w:rsid w:val="00310302"/>
    <w:rsid w:val="00310524"/>
    <w:rsid w:val="00310C34"/>
    <w:rsid w:val="00314CC6"/>
    <w:rsid w:val="00316E56"/>
    <w:rsid w:val="00317080"/>
    <w:rsid w:val="00317A28"/>
    <w:rsid w:val="00317AB6"/>
    <w:rsid w:val="0032178E"/>
    <w:rsid w:val="00321847"/>
    <w:rsid w:val="003220A8"/>
    <w:rsid w:val="00323226"/>
    <w:rsid w:val="00323EC6"/>
    <w:rsid w:val="00325FB9"/>
    <w:rsid w:val="00326697"/>
    <w:rsid w:val="00326C2A"/>
    <w:rsid w:val="00331346"/>
    <w:rsid w:val="003325BC"/>
    <w:rsid w:val="00332DDD"/>
    <w:rsid w:val="00332F08"/>
    <w:rsid w:val="00333CDF"/>
    <w:rsid w:val="003341BA"/>
    <w:rsid w:val="003429A1"/>
    <w:rsid w:val="00343E0B"/>
    <w:rsid w:val="0034694D"/>
    <w:rsid w:val="00351F5A"/>
    <w:rsid w:val="0035274B"/>
    <w:rsid w:val="00354AB2"/>
    <w:rsid w:val="00355B67"/>
    <w:rsid w:val="003600CE"/>
    <w:rsid w:val="00362349"/>
    <w:rsid w:val="00363C3D"/>
    <w:rsid w:val="00364316"/>
    <w:rsid w:val="00364AAF"/>
    <w:rsid w:val="00367BDE"/>
    <w:rsid w:val="00367C3A"/>
    <w:rsid w:val="003727F5"/>
    <w:rsid w:val="00372C4B"/>
    <w:rsid w:val="003755A6"/>
    <w:rsid w:val="003758AF"/>
    <w:rsid w:val="00377173"/>
    <w:rsid w:val="003806B1"/>
    <w:rsid w:val="00381C1C"/>
    <w:rsid w:val="003827A9"/>
    <w:rsid w:val="003842D4"/>
    <w:rsid w:val="00387659"/>
    <w:rsid w:val="003904A9"/>
    <w:rsid w:val="00391E80"/>
    <w:rsid w:val="00392878"/>
    <w:rsid w:val="00395703"/>
    <w:rsid w:val="003A0CD9"/>
    <w:rsid w:val="003A119D"/>
    <w:rsid w:val="003A21D1"/>
    <w:rsid w:val="003A3366"/>
    <w:rsid w:val="003A5F3D"/>
    <w:rsid w:val="003A60C3"/>
    <w:rsid w:val="003A67D3"/>
    <w:rsid w:val="003A6C9E"/>
    <w:rsid w:val="003B1B62"/>
    <w:rsid w:val="003B240A"/>
    <w:rsid w:val="003B47DA"/>
    <w:rsid w:val="003B64A5"/>
    <w:rsid w:val="003B6DDF"/>
    <w:rsid w:val="003C3A4D"/>
    <w:rsid w:val="003C4A63"/>
    <w:rsid w:val="003C54B2"/>
    <w:rsid w:val="003C5C59"/>
    <w:rsid w:val="003D00A9"/>
    <w:rsid w:val="003D12CF"/>
    <w:rsid w:val="003D7A8F"/>
    <w:rsid w:val="003E0886"/>
    <w:rsid w:val="003E0AF4"/>
    <w:rsid w:val="003E2671"/>
    <w:rsid w:val="003E69A3"/>
    <w:rsid w:val="003F04DB"/>
    <w:rsid w:val="003F0D00"/>
    <w:rsid w:val="003F10C6"/>
    <w:rsid w:val="003F14BE"/>
    <w:rsid w:val="003F166E"/>
    <w:rsid w:val="003F4160"/>
    <w:rsid w:val="003F448B"/>
    <w:rsid w:val="003F59F0"/>
    <w:rsid w:val="003F6135"/>
    <w:rsid w:val="003F7525"/>
    <w:rsid w:val="00401D32"/>
    <w:rsid w:val="004029DD"/>
    <w:rsid w:val="00402E31"/>
    <w:rsid w:val="00403D81"/>
    <w:rsid w:val="00404AD3"/>
    <w:rsid w:val="004059D7"/>
    <w:rsid w:val="00410127"/>
    <w:rsid w:val="0041115C"/>
    <w:rsid w:val="004135F3"/>
    <w:rsid w:val="00415FD3"/>
    <w:rsid w:val="00423EB2"/>
    <w:rsid w:val="00425086"/>
    <w:rsid w:val="00425C5F"/>
    <w:rsid w:val="00427C60"/>
    <w:rsid w:val="004310B0"/>
    <w:rsid w:val="0043307E"/>
    <w:rsid w:val="0043481C"/>
    <w:rsid w:val="00436FCF"/>
    <w:rsid w:val="00440016"/>
    <w:rsid w:val="00444DE5"/>
    <w:rsid w:val="0044515A"/>
    <w:rsid w:val="00446384"/>
    <w:rsid w:val="00450EE5"/>
    <w:rsid w:val="00451601"/>
    <w:rsid w:val="004556C4"/>
    <w:rsid w:val="00456902"/>
    <w:rsid w:val="00457DED"/>
    <w:rsid w:val="004615F8"/>
    <w:rsid w:val="0046544C"/>
    <w:rsid w:val="004659AC"/>
    <w:rsid w:val="00466AE5"/>
    <w:rsid w:val="004672AD"/>
    <w:rsid w:val="00470E69"/>
    <w:rsid w:val="004715C2"/>
    <w:rsid w:val="00473C29"/>
    <w:rsid w:val="004741C4"/>
    <w:rsid w:val="00474EE0"/>
    <w:rsid w:val="004751F7"/>
    <w:rsid w:val="00475ACC"/>
    <w:rsid w:val="0048098E"/>
    <w:rsid w:val="004859E4"/>
    <w:rsid w:val="00485B05"/>
    <w:rsid w:val="00493A8E"/>
    <w:rsid w:val="00495649"/>
    <w:rsid w:val="004976C5"/>
    <w:rsid w:val="004A1E40"/>
    <w:rsid w:val="004A2442"/>
    <w:rsid w:val="004A2B1B"/>
    <w:rsid w:val="004A2CB6"/>
    <w:rsid w:val="004A5126"/>
    <w:rsid w:val="004A570C"/>
    <w:rsid w:val="004A5F6B"/>
    <w:rsid w:val="004A65C9"/>
    <w:rsid w:val="004A6F9B"/>
    <w:rsid w:val="004A74D2"/>
    <w:rsid w:val="004B163B"/>
    <w:rsid w:val="004B17FF"/>
    <w:rsid w:val="004B19A8"/>
    <w:rsid w:val="004B4A1A"/>
    <w:rsid w:val="004B6E9F"/>
    <w:rsid w:val="004C0B94"/>
    <w:rsid w:val="004C3002"/>
    <w:rsid w:val="004C51BE"/>
    <w:rsid w:val="004C59B6"/>
    <w:rsid w:val="004C609F"/>
    <w:rsid w:val="004C7040"/>
    <w:rsid w:val="004C7F51"/>
    <w:rsid w:val="004D1A18"/>
    <w:rsid w:val="004D2E78"/>
    <w:rsid w:val="004D3BF9"/>
    <w:rsid w:val="004D498B"/>
    <w:rsid w:val="004D7E72"/>
    <w:rsid w:val="004E24D9"/>
    <w:rsid w:val="004E3223"/>
    <w:rsid w:val="004E49C9"/>
    <w:rsid w:val="004F023E"/>
    <w:rsid w:val="004F0245"/>
    <w:rsid w:val="005007F0"/>
    <w:rsid w:val="00500ADA"/>
    <w:rsid w:val="00501304"/>
    <w:rsid w:val="00502CDC"/>
    <w:rsid w:val="005128F7"/>
    <w:rsid w:val="00513833"/>
    <w:rsid w:val="00515290"/>
    <w:rsid w:val="005157F9"/>
    <w:rsid w:val="005204A4"/>
    <w:rsid w:val="00521E4A"/>
    <w:rsid w:val="00523684"/>
    <w:rsid w:val="005242D6"/>
    <w:rsid w:val="0052451C"/>
    <w:rsid w:val="005257EB"/>
    <w:rsid w:val="00530360"/>
    <w:rsid w:val="0053071E"/>
    <w:rsid w:val="00535CAB"/>
    <w:rsid w:val="00535E50"/>
    <w:rsid w:val="005370DF"/>
    <w:rsid w:val="0054141F"/>
    <w:rsid w:val="005423C4"/>
    <w:rsid w:val="00543F81"/>
    <w:rsid w:val="0054415E"/>
    <w:rsid w:val="00544222"/>
    <w:rsid w:val="005461AE"/>
    <w:rsid w:val="00552169"/>
    <w:rsid w:val="00553DDF"/>
    <w:rsid w:val="00554402"/>
    <w:rsid w:val="00554833"/>
    <w:rsid w:val="00554B8F"/>
    <w:rsid w:val="00557BCA"/>
    <w:rsid w:val="00557D7E"/>
    <w:rsid w:val="00563D62"/>
    <w:rsid w:val="005644E1"/>
    <w:rsid w:val="00564ABD"/>
    <w:rsid w:val="0056642C"/>
    <w:rsid w:val="00566BDD"/>
    <w:rsid w:val="00574342"/>
    <w:rsid w:val="00581D8E"/>
    <w:rsid w:val="00584AB8"/>
    <w:rsid w:val="005850C5"/>
    <w:rsid w:val="005852C2"/>
    <w:rsid w:val="005874A8"/>
    <w:rsid w:val="00591F98"/>
    <w:rsid w:val="005934F1"/>
    <w:rsid w:val="00593678"/>
    <w:rsid w:val="00593A1C"/>
    <w:rsid w:val="0059419C"/>
    <w:rsid w:val="005A0F9E"/>
    <w:rsid w:val="005A1669"/>
    <w:rsid w:val="005A58B1"/>
    <w:rsid w:val="005A75F5"/>
    <w:rsid w:val="005B1D21"/>
    <w:rsid w:val="005B499A"/>
    <w:rsid w:val="005B578A"/>
    <w:rsid w:val="005B5E79"/>
    <w:rsid w:val="005B74B1"/>
    <w:rsid w:val="005C0211"/>
    <w:rsid w:val="005C2911"/>
    <w:rsid w:val="005C5309"/>
    <w:rsid w:val="005D0BC7"/>
    <w:rsid w:val="005D28E6"/>
    <w:rsid w:val="005D6F1A"/>
    <w:rsid w:val="005E0931"/>
    <w:rsid w:val="005E1558"/>
    <w:rsid w:val="005E260B"/>
    <w:rsid w:val="005E3184"/>
    <w:rsid w:val="005E5654"/>
    <w:rsid w:val="005E6156"/>
    <w:rsid w:val="005F13F0"/>
    <w:rsid w:val="005F282F"/>
    <w:rsid w:val="005F2B30"/>
    <w:rsid w:val="005F4ACD"/>
    <w:rsid w:val="005F57C8"/>
    <w:rsid w:val="005F727A"/>
    <w:rsid w:val="005F7CAF"/>
    <w:rsid w:val="00606808"/>
    <w:rsid w:val="00610FD1"/>
    <w:rsid w:val="00612827"/>
    <w:rsid w:val="00615351"/>
    <w:rsid w:val="00616649"/>
    <w:rsid w:val="00616E5C"/>
    <w:rsid w:val="006216B3"/>
    <w:rsid w:val="00622471"/>
    <w:rsid w:val="00627D7E"/>
    <w:rsid w:val="0063337E"/>
    <w:rsid w:val="006367A4"/>
    <w:rsid w:val="00640695"/>
    <w:rsid w:val="00645C15"/>
    <w:rsid w:val="00646707"/>
    <w:rsid w:val="006468B1"/>
    <w:rsid w:val="006470D8"/>
    <w:rsid w:val="00650C81"/>
    <w:rsid w:val="0065151B"/>
    <w:rsid w:val="006529B2"/>
    <w:rsid w:val="00653BFF"/>
    <w:rsid w:val="006556F6"/>
    <w:rsid w:val="00656CAB"/>
    <w:rsid w:val="006572D8"/>
    <w:rsid w:val="00661DDF"/>
    <w:rsid w:val="0066406D"/>
    <w:rsid w:val="006651CC"/>
    <w:rsid w:val="00665FE3"/>
    <w:rsid w:val="0066603D"/>
    <w:rsid w:val="00670416"/>
    <w:rsid w:val="00671025"/>
    <w:rsid w:val="00676351"/>
    <w:rsid w:val="00676840"/>
    <w:rsid w:val="00676D7D"/>
    <w:rsid w:val="00683213"/>
    <w:rsid w:val="00683503"/>
    <w:rsid w:val="0068354A"/>
    <w:rsid w:val="00684F20"/>
    <w:rsid w:val="0068658C"/>
    <w:rsid w:val="006866F7"/>
    <w:rsid w:val="006874C6"/>
    <w:rsid w:val="00687A7C"/>
    <w:rsid w:val="00691576"/>
    <w:rsid w:val="0069160E"/>
    <w:rsid w:val="00693583"/>
    <w:rsid w:val="00695A94"/>
    <w:rsid w:val="00696B42"/>
    <w:rsid w:val="00697BAD"/>
    <w:rsid w:val="006A1426"/>
    <w:rsid w:val="006A1E94"/>
    <w:rsid w:val="006A2003"/>
    <w:rsid w:val="006A5F2F"/>
    <w:rsid w:val="006B5163"/>
    <w:rsid w:val="006B5733"/>
    <w:rsid w:val="006C1E1D"/>
    <w:rsid w:val="006C2142"/>
    <w:rsid w:val="006C31E9"/>
    <w:rsid w:val="006C32FF"/>
    <w:rsid w:val="006C3914"/>
    <w:rsid w:val="006C4F4F"/>
    <w:rsid w:val="006C6370"/>
    <w:rsid w:val="006C6DFB"/>
    <w:rsid w:val="006C6FC0"/>
    <w:rsid w:val="006D0C80"/>
    <w:rsid w:val="006D0D0A"/>
    <w:rsid w:val="006D2E02"/>
    <w:rsid w:val="006D3053"/>
    <w:rsid w:val="006D4F92"/>
    <w:rsid w:val="006D74FE"/>
    <w:rsid w:val="006D788B"/>
    <w:rsid w:val="006E0881"/>
    <w:rsid w:val="006E3132"/>
    <w:rsid w:val="006E3DDE"/>
    <w:rsid w:val="006E7C20"/>
    <w:rsid w:val="006F096D"/>
    <w:rsid w:val="006F313A"/>
    <w:rsid w:val="006F6B8F"/>
    <w:rsid w:val="00701C0D"/>
    <w:rsid w:val="00705E15"/>
    <w:rsid w:val="00705FF3"/>
    <w:rsid w:val="007060A5"/>
    <w:rsid w:val="0070616B"/>
    <w:rsid w:val="00707D02"/>
    <w:rsid w:val="00710C91"/>
    <w:rsid w:val="00712BEB"/>
    <w:rsid w:val="00713358"/>
    <w:rsid w:val="00716444"/>
    <w:rsid w:val="007216B7"/>
    <w:rsid w:val="00724BD3"/>
    <w:rsid w:val="007252C9"/>
    <w:rsid w:val="00725B57"/>
    <w:rsid w:val="0072607D"/>
    <w:rsid w:val="00726EAC"/>
    <w:rsid w:val="00727772"/>
    <w:rsid w:val="007304AD"/>
    <w:rsid w:val="007305BB"/>
    <w:rsid w:val="007316D2"/>
    <w:rsid w:val="00732302"/>
    <w:rsid w:val="00732823"/>
    <w:rsid w:val="0073391D"/>
    <w:rsid w:val="0073712D"/>
    <w:rsid w:val="007376EA"/>
    <w:rsid w:val="00740B45"/>
    <w:rsid w:val="00740B84"/>
    <w:rsid w:val="007415A6"/>
    <w:rsid w:val="007436D3"/>
    <w:rsid w:val="00743978"/>
    <w:rsid w:val="007441F1"/>
    <w:rsid w:val="00744F70"/>
    <w:rsid w:val="0074614D"/>
    <w:rsid w:val="00746BBC"/>
    <w:rsid w:val="00746EBA"/>
    <w:rsid w:val="00753B6D"/>
    <w:rsid w:val="00753CF6"/>
    <w:rsid w:val="00755BCE"/>
    <w:rsid w:val="007570A8"/>
    <w:rsid w:val="00757914"/>
    <w:rsid w:val="00757FD2"/>
    <w:rsid w:val="007635C2"/>
    <w:rsid w:val="007655EF"/>
    <w:rsid w:val="00770C6F"/>
    <w:rsid w:val="0077151C"/>
    <w:rsid w:val="00773EB3"/>
    <w:rsid w:val="00777BAF"/>
    <w:rsid w:val="00787054"/>
    <w:rsid w:val="007906AC"/>
    <w:rsid w:val="0079137A"/>
    <w:rsid w:val="00791772"/>
    <w:rsid w:val="007932DF"/>
    <w:rsid w:val="007963F9"/>
    <w:rsid w:val="007A06B4"/>
    <w:rsid w:val="007A160C"/>
    <w:rsid w:val="007A49A6"/>
    <w:rsid w:val="007A4B5D"/>
    <w:rsid w:val="007A5275"/>
    <w:rsid w:val="007A5BCE"/>
    <w:rsid w:val="007A6368"/>
    <w:rsid w:val="007A709B"/>
    <w:rsid w:val="007A76DD"/>
    <w:rsid w:val="007B37A1"/>
    <w:rsid w:val="007B79C2"/>
    <w:rsid w:val="007C155A"/>
    <w:rsid w:val="007C1740"/>
    <w:rsid w:val="007C6CCF"/>
    <w:rsid w:val="007C7428"/>
    <w:rsid w:val="007C7B5B"/>
    <w:rsid w:val="007D7075"/>
    <w:rsid w:val="007E035E"/>
    <w:rsid w:val="007E389C"/>
    <w:rsid w:val="007E44AF"/>
    <w:rsid w:val="007E5AC8"/>
    <w:rsid w:val="007E79B6"/>
    <w:rsid w:val="007E7E73"/>
    <w:rsid w:val="007F29B9"/>
    <w:rsid w:val="007F44A6"/>
    <w:rsid w:val="008106AB"/>
    <w:rsid w:val="00811050"/>
    <w:rsid w:val="00812EB1"/>
    <w:rsid w:val="00815401"/>
    <w:rsid w:val="00821D5E"/>
    <w:rsid w:val="008252F0"/>
    <w:rsid w:val="00825D99"/>
    <w:rsid w:val="00833D90"/>
    <w:rsid w:val="00840834"/>
    <w:rsid w:val="00840B3B"/>
    <w:rsid w:val="00843B59"/>
    <w:rsid w:val="00844CBC"/>
    <w:rsid w:val="00844F25"/>
    <w:rsid w:val="00847164"/>
    <w:rsid w:val="008475A8"/>
    <w:rsid w:val="00850605"/>
    <w:rsid w:val="00851AF3"/>
    <w:rsid w:val="00851DF4"/>
    <w:rsid w:val="00851EAE"/>
    <w:rsid w:val="00852246"/>
    <w:rsid w:val="0085230F"/>
    <w:rsid w:val="00853EEC"/>
    <w:rsid w:val="0085647E"/>
    <w:rsid w:val="008571E7"/>
    <w:rsid w:val="00862C81"/>
    <w:rsid w:val="00865ABC"/>
    <w:rsid w:val="00866003"/>
    <w:rsid w:val="00870786"/>
    <w:rsid w:val="00871DD3"/>
    <w:rsid w:val="008725E8"/>
    <w:rsid w:val="0087359E"/>
    <w:rsid w:val="00873D36"/>
    <w:rsid w:val="008746AE"/>
    <w:rsid w:val="00875BB1"/>
    <w:rsid w:val="00875C6F"/>
    <w:rsid w:val="008763E5"/>
    <w:rsid w:val="008837B8"/>
    <w:rsid w:val="00883907"/>
    <w:rsid w:val="008840D8"/>
    <w:rsid w:val="00884548"/>
    <w:rsid w:val="008867A5"/>
    <w:rsid w:val="008910A0"/>
    <w:rsid w:val="00892368"/>
    <w:rsid w:val="00894019"/>
    <w:rsid w:val="008A2BE1"/>
    <w:rsid w:val="008A4C0F"/>
    <w:rsid w:val="008A5D95"/>
    <w:rsid w:val="008A67C1"/>
    <w:rsid w:val="008A72B4"/>
    <w:rsid w:val="008A7906"/>
    <w:rsid w:val="008B02A6"/>
    <w:rsid w:val="008B088C"/>
    <w:rsid w:val="008B292D"/>
    <w:rsid w:val="008B51A2"/>
    <w:rsid w:val="008B5D2D"/>
    <w:rsid w:val="008B6948"/>
    <w:rsid w:val="008B6BF1"/>
    <w:rsid w:val="008C044A"/>
    <w:rsid w:val="008C361E"/>
    <w:rsid w:val="008C5102"/>
    <w:rsid w:val="008C6444"/>
    <w:rsid w:val="008C6CFB"/>
    <w:rsid w:val="008C77C6"/>
    <w:rsid w:val="008D0520"/>
    <w:rsid w:val="008D07C4"/>
    <w:rsid w:val="008D19C0"/>
    <w:rsid w:val="008D1AD3"/>
    <w:rsid w:val="008D69E3"/>
    <w:rsid w:val="008E1B96"/>
    <w:rsid w:val="008E2982"/>
    <w:rsid w:val="008E389D"/>
    <w:rsid w:val="008E3986"/>
    <w:rsid w:val="008E6A34"/>
    <w:rsid w:val="008E708D"/>
    <w:rsid w:val="008E74CA"/>
    <w:rsid w:val="008E7F90"/>
    <w:rsid w:val="008F0871"/>
    <w:rsid w:val="008F0CA3"/>
    <w:rsid w:val="008F7A50"/>
    <w:rsid w:val="00903E6D"/>
    <w:rsid w:val="009047D4"/>
    <w:rsid w:val="00904B65"/>
    <w:rsid w:val="00904FFD"/>
    <w:rsid w:val="009106D9"/>
    <w:rsid w:val="00910B04"/>
    <w:rsid w:val="009132C0"/>
    <w:rsid w:val="00915C33"/>
    <w:rsid w:val="00920ADD"/>
    <w:rsid w:val="0092128E"/>
    <w:rsid w:val="0092137A"/>
    <w:rsid w:val="0092438F"/>
    <w:rsid w:val="00924649"/>
    <w:rsid w:val="00924C66"/>
    <w:rsid w:val="00927054"/>
    <w:rsid w:val="009272F5"/>
    <w:rsid w:val="00934814"/>
    <w:rsid w:val="009366AE"/>
    <w:rsid w:val="00936B5E"/>
    <w:rsid w:val="00937CF1"/>
    <w:rsid w:val="009448C0"/>
    <w:rsid w:val="00945D70"/>
    <w:rsid w:val="00945D93"/>
    <w:rsid w:val="00946612"/>
    <w:rsid w:val="009500F0"/>
    <w:rsid w:val="0095145A"/>
    <w:rsid w:val="009518B2"/>
    <w:rsid w:val="0095618C"/>
    <w:rsid w:val="00957271"/>
    <w:rsid w:val="00957DF9"/>
    <w:rsid w:val="009621BD"/>
    <w:rsid w:val="009622B4"/>
    <w:rsid w:val="00962AA4"/>
    <w:rsid w:val="00964339"/>
    <w:rsid w:val="00966648"/>
    <w:rsid w:val="0096705B"/>
    <w:rsid w:val="00970354"/>
    <w:rsid w:val="00971FD5"/>
    <w:rsid w:val="0097296C"/>
    <w:rsid w:val="00975121"/>
    <w:rsid w:val="0097565B"/>
    <w:rsid w:val="00980D1B"/>
    <w:rsid w:val="009820D7"/>
    <w:rsid w:val="00985007"/>
    <w:rsid w:val="00985613"/>
    <w:rsid w:val="00987EB6"/>
    <w:rsid w:val="00990AE4"/>
    <w:rsid w:val="009920BC"/>
    <w:rsid w:val="009922CB"/>
    <w:rsid w:val="00992858"/>
    <w:rsid w:val="00993293"/>
    <w:rsid w:val="0099449D"/>
    <w:rsid w:val="009A00D8"/>
    <w:rsid w:val="009A1618"/>
    <w:rsid w:val="009A356C"/>
    <w:rsid w:val="009A4063"/>
    <w:rsid w:val="009A5AEC"/>
    <w:rsid w:val="009A5C4B"/>
    <w:rsid w:val="009A7541"/>
    <w:rsid w:val="009A76C3"/>
    <w:rsid w:val="009B3A4D"/>
    <w:rsid w:val="009C2A85"/>
    <w:rsid w:val="009C47A2"/>
    <w:rsid w:val="009C660A"/>
    <w:rsid w:val="009C7D2E"/>
    <w:rsid w:val="009C7D8F"/>
    <w:rsid w:val="009D22E3"/>
    <w:rsid w:val="009D4955"/>
    <w:rsid w:val="009D59BC"/>
    <w:rsid w:val="009D6A7E"/>
    <w:rsid w:val="009D6CE0"/>
    <w:rsid w:val="009D767F"/>
    <w:rsid w:val="009D7EDB"/>
    <w:rsid w:val="009E0F5A"/>
    <w:rsid w:val="009E1E0C"/>
    <w:rsid w:val="009E31F5"/>
    <w:rsid w:val="009F06C8"/>
    <w:rsid w:val="009F06E1"/>
    <w:rsid w:val="009F1859"/>
    <w:rsid w:val="009F26BB"/>
    <w:rsid w:val="009F4E72"/>
    <w:rsid w:val="009F628D"/>
    <w:rsid w:val="00A01B53"/>
    <w:rsid w:val="00A01EF2"/>
    <w:rsid w:val="00A0369D"/>
    <w:rsid w:val="00A04329"/>
    <w:rsid w:val="00A044BB"/>
    <w:rsid w:val="00A04C2E"/>
    <w:rsid w:val="00A05013"/>
    <w:rsid w:val="00A05CC7"/>
    <w:rsid w:val="00A10B4D"/>
    <w:rsid w:val="00A142DA"/>
    <w:rsid w:val="00A2152E"/>
    <w:rsid w:val="00A22316"/>
    <w:rsid w:val="00A22BCA"/>
    <w:rsid w:val="00A23420"/>
    <w:rsid w:val="00A2392D"/>
    <w:rsid w:val="00A2420F"/>
    <w:rsid w:val="00A2496B"/>
    <w:rsid w:val="00A25084"/>
    <w:rsid w:val="00A25248"/>
    <w:rsid w:val="00A25974"/>
    <w:rsid w:val="00A26C82"/>
    <w:rsid w:val="00A27E7F"/>
    <w:rsid w:val="00A312F6"/>
    <w:rsid w:val="00A3174C"/>
    <w:rsid w:val="00A3198E"/>
    <w:rsid w:val="00A337E0"/>
    <w:rsid w:val="00A34197"/>
    <w:rsid w:val="00A3530A"/>
    <w:rsid w:val="00A35418"/>
    <w:rsid w:val="00A36170"/>
    <w:rsid w:val="00A3726F"/>
    <w:rsid w:val="00A41639"/>
    <w:rsid w:val="00A4336A"/>
    <w:rsid w:val="00A437DF"/>
    <w:rsid w:val="00A450EB"/>
    <w:rsid w:val="00A4613B"/>
    <w:rsid w:val="00A50BC0"/>
    <w:rsid w:val="00A51D19"/>
    <w:rsid w:val="00A53994"/>
    <w:rsid w:val="00A5659D"/>
    <w:rsid w:val="00A57FE9"/>
    <w:rsid w:val="00A618D4"/>
    <w:rsid w:val="00A6231A"/>
    <w:rsid w:val="00A62BBA"/>
    <w:rsid w:val="00A62E56"/>
    <w:rsid w:val="00A63C9F"/>
    <w:rsid w:val="00A65455"/>
    <w:rsid w:val="00A7348F"/>
    <w:rsid w:val="00A734E8"/>
    <w:rsid w:val="00A750B7"/>
    <w:rsid w:val="00A75BD9"/>
    <w:rsid w:val="00A766CC"/>
    <w:rsid w:val="00A7739B"/>
    <w:rsid w:val="00A7792A"/>
    <w:rsid w:val="00A81144"/>
    <w:rsid w:val="00A819FD"/>
    <w:rsid w:val="00A83F40"/>
    <w:rsid w:val="00A84662"/>
    <w:rsid w:val="00A856D6"/>
    <w:rsid w:val="00A8679F"/>
    <w:rsid w:val="00A9535F"/>
    <w:rsid w:val="00AA09AB"/>
    <w:rsid w:val="00AA2009"/>
    <w:rsid w:val="00AA3B07"/>
    <w:rsid w:val="00AA709A"/>
    <w:rsid w:val="00AB15CC"/>
    <w:rsid w:val="00AB25DE"/>
    <w:rsid w:val="00AB5472"/>
    <w:rsid w:val="00AC4896"/>
    <w:rsid w:val="00AC51A9"/>
    <w:rsid w:val="00AD2D10"/>
    <w:rsid w:val="00AD3273"/>
    <w:rsid w:val="00AD540F"/>
    <w:rsid w:val="00AD7CDD"/>
    <w:rsid w:val="00AE3514"/>
    <w:rsid w:val="00AE66C1"/>
    <w:rsid w:val="00AF01F9"/>
    <w:rsid w:val="00AF19E5"/>
    <w:rsid w:val="00AF2AD9"/>
    <w:rsid w:val="00AF586F"/>
    <w:rsid w:val="00AF66D6"/>
    <w:rsid w:val="00AF66FC"/>
    <w:rsid w:val="00AF7372"/>
    <w:rsid w:val="00AF7FCB"/>
    <w:rsid w:val="00B00DD3"/>
    <w:rsid w:val="00B0186D"/>
    <w:rsid w:val="00B03EBD"/>
    <w:rsid w:val="00B04B88"/>
    <w:rsid w:val="00B04D38"/>
    <w:rsid w:val="00B070D6"/>
    <w:rsid w:val="00B07814"/>
    <w:rsid w:val="00B07E2F"/>
    <w:rsid w:val="00B11609"/>
    <w:rsid w:val="00B11AB9"/>
    <w:rsid w:val="00B13EA7"/>
    <w:rsid w:val="00B14B8A"/>
    <w:rsid w:val="00B15FBF"/>
    <w:rsid w:val="00B16584"/>
    <w:rsid w:val="00B16A64"/>
    <w:rsid w:val="00B1791F"/>
    <w:rsid w:val="00B20464"/>
    <w:rsid w:val="00B20E06"/>
    <w:rsid w:val="00B2179E"/>
    <w:rsid w:val="00B25C11"/>
    <w:rsid w:val="00B27777"/>
    <w:rsid w:val="00B3031B"/>
    <w:rsid w:val="00B31CDF"/>
    <w:rsid w:val="00B322EA"/>
    <w:rsid w:val="00B32B43"/>
    <w:rsid w:val="00B341DC"/>
    <w:rsid w:val="00B34BD4"/>
    <w:rsid w:val="00B34E81"/>
    <w:rsid w:val="00B35307"/>
    <w:rsid w:val="00B3638F"/>
    <w:rsid w:val="00B37580"/>
    <w:rsid w:val="00B4041D"/>
    <w:rsid w:val="00B437DF"/>
    <w:rsid w:val="00B52AAE"/>
    <w:rsid w:val="00B535C9"/>
    <w:rsid w:val="00B56276"/>
    <w:rsid w:val="00B56284"/>
    <w:rsid w:val="00B57CF6"/>
    <w:rsid w:val="00B620A1"/>
    <w:rsid w:val="00B64884"/>
    <w:rsid w:val="00B65226"/>
    <w:rsid w:val="00B654CC"/>
    <w:rsid w:val="00B70F30"/>
    <w:rsid w:val="00B70FB7"/>
    <w:rsid w:val="00B71295"/>
    <w:rsid w:val="00B7393D"/>
    <w:rsid w:val="00B753C1"/>
    <w:rsid w:val="00B75511"/>
    <w:rsid w:val="00B770C5"/>
    <w:rsid w:val="00B77A13"/>
    <w:rsid w:val="00B8047B"/>
    <w:rsid w:val="00B8178F"/>
    <w:rsid w:val="00B827FD"/>
    <w:rsid w:val="00B85E39"/>
    <w:rsid w:val="00B86715"/>
    <w:rsid w:val="00B8748E"/>
    <w:rsid w:val="00B87E81"/>
    <w:rsid w:val="00BA2BE9"/>
    <w:rsid w:val="00BA46B3"/>
    <w:rsid w:val="00BA6ACD"/>
    <w:rsid w:val="00BA73D4"/>
    <w:rsid w:val="00BA7529"/>
    <w:rsid w:val="00BB1AB6"/>
    <w:rsid w:val="00BB28E6"/>
    <w:rsid w:val="00BB4517"/>
    <w:rsid w:val="00BB4C19"/>
    <w:rsid w:val="00BB78F5"/>
    <w:rsid w:val="00BC02B9"/>
    <w:rsid w:val="00BC165C"/>
    <w:rsid w:val="00BC251F"/>
    <w:rsid w:val="00BC385D"/>
    <w:rsid w:val="00BC4FCE"/>
    <w:rsid w:val="00BC534B"/>
    <w:rsid w:val="00BC7860"/>
    <w:rsid w:val="00BD4570"/>
    <w:rsid w:val="00BD4873"/>
    <w:rsid w:val="00BE0951"/>
    <w:rsid w:val="00BE172D"/>
    <w:rsid w:val="00BE1AE2"/>
    <w:rsid w:val="00BE512F"/>
    <w:rsid w:val="00BE7DE7"/>
    <w:rsid w:val="00BE7F01"/>
    <w:rsid w:val="00BF6EA3"/>
    <w:rsid w:val="00C0041A"/>
    <w:rsid w:val="00C04147"/>
    <w:rsid w:val="00C0443D"/>
    <w:rsid w:val="00C045BA"/>
    <w:rsid w:val="00C04812"/>
    <w:rsid w:val="00C04895"/>
    <w:rsid w:val="00C0505C"/>
    <w:rsid w:val="00C06735"/>
    <w:rsid w:val="00C06798"/>
    <w:rsid w:val="00C0756F"/>
    <w:rsid w:val="00C10823"/>
    <w:rsid w:val="00C10AAA"/>
    <w:rsid w:val="00C143DC"/>
    <w:rsid w:val="00C16FD3"/>
    <w:rsid w:val="00C17325"/>
    <w:rsid w:val="00C21C61"/>
    <w:rsid w:val="00C227F1"/>
    <w:rsid w:val="00C22E43"/>
    <w:rsid w:val="00C240AB"/>
    <w:rsid w:val="00C251FE"/>
    <w:rsid w:val="00C25B42"/>
    <w:rsid w:val="00C27DEA"/>
    <w:rsid w:val="00C30461"/>
    <w:rsid w:val="00C41505"/>
    <w:rsid w:val="00C42316"/>
    <w:rsid w:val="00C42423"/>
    <w:rsid w:val="00C42963"/>
    <w:rsid w:val="00C42FE7"/>
    <w:rsid w:val="00C4463B"/>
    <w:rsid w:val="00C45399"/>
    <w:rsid w:val="00C517BD"/>
    <w:rsid w:val="00C51B2D"/>
    <w:rsid w:val="00C51EAC"/>
    <w:rsid w:val="00C52773"/>
    <w:rsid w:val="00C53017"/>
    <w:rsid w:val="00C53A47"/>
    <w:rsid w:val="00C54451"/>
    <w:rsid w:val="00C5466C"/>
    <w:rsid w:val="00C54942"/>
    <w:rsid w:val="00C57315"/>
    <w:rsid w:val="00C63F6C"/>
    <w:rsid w:val="00C65A19"/>
    <w:rsid w:val="00C6759D"/>
    <w:rsid w:val="00C73939"/>
    <w:rsid w:val="00C74D1E"/>
    <w:rsid w:val="00C75014"/>
    <w:rsid w:val="00C804AF"/>
    <w:rsid w:val="00C82610"/>
    <w:rsid w:val="00C83CEB"/>
    <w:rsid w:val="00C8434D"/>
    <w:rsid w:val="00C85416"/>
    <w:rsid w:val="00C856CF"/>
    <w:rsid w:val="00C8588D"/>
    <w:rsid w:val="00C8610A"/>
    <w:rsid w:val="00C87568"/>
    <w:rsid w:val="00C92ED8"/>
    <w:rsid w:val="00C938D2"/>
    <w:rsid w:val="00C95441"/>
    <w:rsid w:val="00C95883"/>
    <w:rsid w:val="00CA49C2"/>
    <w:rsid w:val="00CA5737"/>
    <w:rsid w:val="00CA7DB8"/>
    <w:rsid w:val="00CA7EAB"/>
    <w:rsid w:val="00CB07F4"/>
    <w:rsid w:val="00CB548E"/>
    <w:rsid w:val="00CB5E68"/>
    <w:rsid w:val="00CB79EB"/>
    <w:rsid w:val="00CC28FA"/>
    <w:rsid w:val="00CC2F8E"/>
    <w:rsid w:val="00CD0849"/>
    <w:rsid w:val="00CD1913"/>
    <w:rsid w:val="00CD1B88"/>
    <w:rsid w:val="00CD4433"/>
    <w:rsid w:val="00CD4CFF"/>
    <w:rsid w:val="00CD6BAA"/>
    <w:rsid w:val="00CD758D"/>
    <w:rsid w:val="00CE0164"/>
    <w:rsid w:val="00CE033C"/>
    <w:rsid w:val="00CE097B"/>
    <w:rsid w:val="00CE1EBE"/>
    <w:rsid w:val="00CE21FD"/>
    <w:rsid w:val="00CE3D3F"/>
    <w:rsid w:val="00CE3DDB"/>
    <w:rsid w:val="00CE4D34"/>
    <w:rsid w:val="00CE68ED"/>
    <w:rsid w:val="00CF0A29"/>
    <w:rsid w:val="00CF12B8"/>
    <w:rsid w:val="00CF2703"/>
    <w:rsid w:val="00CF4667"/>
    <w:rsid w:val="00CF6D10"/>
    <w:rsid w:val="00CF746E"/>
    <w:rsid w:val="00D01690"/>
    <w:rsid w:val="00D0560E"/>
    <w:rsid w:val="00D05D14"/>
    <w:rsid w:val="00D0614D"/>
    <w:rsid w:val="00D11528"/>
    <w:rsid w:val="00D12347"/>
    <w:rsid w:val="00D15281"/>
    <w:rsid w:val="00D1647C"/>
    <w:rsid w:val="00D2415A"/>
    <w:rsid w:val="00D25536"/>
    <w:rsid w:val="00D26EDC"/>
    <w:rsid w:val="00D30BC3"/>
    <w:rsid w:val="00D31136"/>
    <w:rsid w:val="00D342C1"/>
    <w:rsid w:val="00D34320"/>
    <w:rsid w:val="00D346D3"/>
    <w:rsid w:val="00D35711"/>
    <w:rsid w:val="00D36D28"/>
    <w:rsid w:val="00D374FF"/>
    <w:rsid w:val="00D41804"/>
    <w:rsid w:val="00D43A9C"/>
    <w:rsid w:val="00D44C3F"/>
    <w:rsid w:val="00D45038"/>
    <w:rsid w:val="00D4534A"/>
    <w:rsid w:val="00D460BA"/>
    <w:rsid w:val="00D506B6"/>
    <w:rsid w:val="00D52744"/>
    <w:rsid w:val="00D52771"/>
    <w:rsid w:val="00D5344A"/>
    <w:rsid w:val="00D54309"/>
    <w:rsid w:val="00D54D3B"/>
    <w:rsid w:val="00D5592B"/>
    <w:rsid w:val="00D57665"/>
    <w:rsid w:val="00D60A53"/>
    <w:rsid w:val="00D621CB"/>
    <w:rsid w:val="00D632A4"/>
    <w:rsid w:val="00D6440D"/>
    <w:rsid w:val="00D649AE"/>
    <w:rsid w:val="00D66025"/>
    <w:rsid w:val="00D67DB7"/>
    <w:rsid w:val="00D70768"/>
    <w:rsid w:val="00D7084B"/>
    <w:rsid w:val="00D70D06"/>
    <w:rsid w:val="00D72F11"/>
    <w:rsid w:val="00D732A1"/>
    <w:rsid w:val="00D73484"/>
    <w:rsid w:val="00D73C85"/>
    <w:rsid w:val="00D744A7"/>
    <w:rsid w:val="00D75E83"/>
    <w:rsid w:val="00D808A5"/>
    <w:rsid w:val="00D8210B"/>
    <w:rsid w:val="00D825F6"/>
    <w:rsid w:val="00D82703"/>
    <w:rsid w:val="00D83173"/>
    <w:rsid w:val="00D862CA"/>
    <w:rsid w:val="00D86B3F"/>
    <w:rsid w:val="00D903D0"/>
    <w:rsid w:val="00D911B3"/>
    <w:rsid w:val="00D91AA6"/>
    <w:rsid w:val="00D946AD"/>
    <w:rsid w:val="00D95864"/>
    <w:rsid w:val="00D971E2"/>
    <w:rsid w:val="00D97B97"/>
    <w:rsid w:val="00DA28D0"/>
    <w:rsid w:val="00DA4B3A"/>
    <w:rsid w:val="00DA759F"/>
    <w:rsid w:val="00DB1005"/>
    <w:rsid w:val="00DB2163"/>
    <w:rsid w:val="00DB2FCC"/>
    <w:rsid w:val="00DB5AE5"/>
    <w:rsid w:val="00DB6378"/>
    <w:rsid w:val="00DB7F6C"/>
    <w:rsid w:val="00DC2F9C"/>
    <w:rsid w:val="00DC33AE"/>
    <w:rsid w:val="00DC4447"/>
    <w:rsid w:val="00DC57E4"/>
    <w:rsid w:val="00DC5C10"/>
    <w:rsid w:val="00DD504E"/>
    <w:rsid w:val="00DD67FD"/>
    <w:rsid w:val="00DD73F6"/>
    <w:rsid w:val="00DE64B5"/>
    <w:rsid w:val="00DF17A2"/>
    <w:rsid w:val="00DF252B"/>
    <w:rsid w:val="00DF51E4"/>
    <w:rsid w:val="00E009FA"/>
    <w:rsid w:val="00E03F77"/>
    <w:rsid w:val="00E04466"/>
    <w:rsid w:val="00E06592"/>
    <w:rsid w:val="00E06EDE"/>
    <w:rsid w:val="00E11C04"/>
    <w:rsid w:val="00E12DDA"/>
    <w:rsid w:val="00E14CF0"/>
    <w:rsid w:val="00E20673"/>
    <w:rsid w:val="00E20AD8"/>
    <w:rsid w:val="00E2283E"/>
    <w:rsid w:val="00E26026"/>
    <w:rsid w:val="00E2689B"/>
    <w:rsid w:val="00E31EA3"/>
    <w:rsid w:val="00E32603"/>
    <w:rsid w:val="00E34C2B"/>
    <w:rsid w:val="00E35AFA"/>
    <w:rsid w:val="00E378EB"/>
    <w:rsid w:val="00E37F54"/>
    <w:rsid w:val="00E41EF2"/>
    <w:rsid w:val="00E46A5E"/>
    <w:rsid w:val="00E50C79"/>
    <w:rsid w:val="00E542A5"/>
    <w:rsid w:val="00E60372"/>
    <w:rsid w:val="00E604A6"/>
    <w:rsid w:val="00E614A7"/>
    <w:rsid w:val="00E62064"/>
    <w:rsid w:val="00E63228"/>
    <w:rsid w:val="00E67467"/>
    <w:rsid w:val="00E74941"/>
    <w:rsid w:val="00E83711"/>
    <w:rsid w:val="00E83C55"/>
    <w:rsid w:val="00E841C3"/>
    <w:rsid w:val="00E857B6"/>
    <w:rsid w:val="00E86A38"/>
    <w:rsid w:val="00E86C31"/>
    <w:rsid w:val="00E86CD2"/>
    <w:rsid w:val="00E87351"/>
    <w:rsid w:val="00E91348"/>
    <w:rsid w:val="00E93DEA"/>
    <w:rsid w:val="00E94C79"/>
    <w:rsid w:val="00E959C5"/>
    <w:rsid w:val="00E96A12"/>
    <w:rsid w:val="00E97672"/>
    <w:rsid w:val="00EA09E8"/>
    <w:rsid w:val="00EA3950"/>
    <w:rsid w:val="00EA4949"/>
    <w:rsid w:val="00EA5BB1"/>
    <w:rsid w:val="00EA75AC"/>
    <w:rsid w:val="00EB5A5E"/>
    <w:rsid w:val="00EB6E69"/>
    <w:rsid w:val="00EB6F39"/>
    <w:rsid w:val="00EC5DD0"/>
    <w:rsid w:val="00EC7476"/>
    <w:rsid w:val="00ED27F9"/>
    <w:rsid w:val="00ED387C"/>
    <w:rsid w:val="00ED38E0"/>
    <w:rsid w:val="00ED7601"/>
    <w:rsid w:val="00EE035E"/>
    <w:rsid w:val="00EE1D88"/>
    <w:rsid w:val="00EE20D4"/>
    <w:rsid w:val="00EE2824"/>
    <w:rsid w:val="00EE370E"/>
    <w:rsid w:val="00EE4203"/>
    <w:rsid w:val="00EE4A2F"/>
    <w:rsid w:val="00EE6A39"/>
    <w:rsid w:val="00EF1085"/>
    <w:rsid w:val="00EF2638"/>
    <w:rsid w:val="00EF2E09"/>
    <w:rsid w:val="00EF4D36"/>
    <w:rsid w:val="00EF5D75"/>
    <w:rsid w:val="00EF7E1D"/>
    <w:rsid w:val="00F01DA6"/>
    <w:rsid w:val="00F02A6A"/>
    <w:rsid w:val="00F03B2B"/>
    <w:rsid w:val="00F0721B"/>
    <w:rsid w:val="00F108FE"/>
    <w:rsid w:val="00F13490"/>
    <w:rsid w:val="00F134DE"/>
    <w:rsid w:val="00F135F5"/>
    <w:rsid w:val="00F16581"/>
    <w:rsid w:val="00F20B42"/>
    <w:rsid w:val="00F20F81"/>
    <w:rsid w:val="00F2513C"/>
    <w:rsid w:val="00F26A40"/>
    <w:rsid w:val="00F26FF1"/>
    <w:rsid w:val="00F27B9B"/>
    <w:rsid w:val="00F32981"/>
    <w:rsid w:val="00F32DB5"/>
    <w:rsid w:val="00F3300A"/>
    <w:rsid w:val="00F33579"/>
    <w:rsid w:val="00F35DB5"/>
    <w:rsid w:val="00F3702D"/>
    <w:rsid w:val="00F40DFE"/>
    <w:rsid w:val="00F42CDE"/>
    <w:rsid w:val="00F42DC7"/>
    <w:rsid w:val="00F443C2"/>
    <w:rsid w:val="00F44E8C"/>
    <w:rsid w:val="00F453BF"/>
    <w:rsid w:val="00F50BDF"/>
    <w:rsid w:val="00F50DA8"/>
    <w:rsid w:val="00F52A8E"/>
    <w:rsid w:val="00F60B62"/>
    <w:rsid w:val="00F60C15"/>
    <w:rsid w:val="00F6498E"/>
    <w:rsid w:val="00F67CE8"/>
    <w:rsid w:val="00F702CC"/>
    <w:rsid w:val="00F70A41"/>
    <w:rsid w:val="00F7141D"/>
    <w:rsid w:val="00F71BD2"/>
    <w:rsid w:val="00F72535"/>
    <w:rsid w:val="00F74220"/>
    <w:rsid w:val="00F76023"/>
    <w:rsid w:val="00F762DB"/>
    <w:rsid w:val="00F769A6"/>
    <w:rsid w:val="00F778F7"/>
    <w:rsid w:val="00F80975"/>
    <w:rsid w:val="00F80CB7"/>
    <w:rsid w:val="00F831CE"/>
    <w:rsid w:val="00F87C0D"/>
    <w:rsid w:val="00F908DC"/>
    <w:rsid w:val="00F91034"/>
    <w:rsid w:val="00FA0F68"/>
    <w:rsid w:val="00FA1AEA"/>
    <w:rsid w:val="00FA22C4"/>
    <w:rsid w:val="00FA4A4D"/>
    <w:rsid w:val="00FA4FA7"/>
    <w:rsid w:val="00FA5AE5"/>
    <w:rsid w:val="00FA7368"/>
    <w:rsid w:val="00FB189C"/>
    <w:rsid w:val="00FB2EB4"/>
    <w:rsid w:val="00FB370A"/>
    <w:rsid w:val="00FB4098"/>
    <w:rsid w:val="00FB69BF"/>
    <w:rsid w:val="00FB6A1D"/>
    <w:rsid w:val="00FB6EC6"/>
    <w:rsid w:val="00FB7C98"/>
    <w:rsid w:val="00FC1107"/>
    <w:rsid w:val="00FC1199"/>
    <w:rsid w:val="00FC1C75"/>
    <w:rsid w:val="00FC35E5"/>
    <w:rsid w:val="00FD1374"/>
    <w:rsid w:val="00FD3373"/>
    <w:rsid w:val="00FD5D08"/>
    <w:rsid w:val="00FD7551"/>
    <w:rsid w:val="00FE3248"/>
    <w:rsid w:val="00FE43B6"/>
    <w:rsid w:val="00FE4A5B"/>
    <w:rsid w:val="00FE5545"/>
    <w:rsid w:val="00FE5872"/>
    <w:rsid w:val="00FF308F"/>
    <w:rsid w:val="00FF3469"/>
    <w:rsid w:val="00FF46D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B69F2"/>
  <w15:docId w15:val="{D35444DC-46DC-4A81-B791-B449CC5DC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01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470E69"/>
    <w:pPr>
      <w:keepNext/>
      <w:keepLines/>
      <w:spacing w:before="480" w:line="276" w:lineRule="auto"/>
      <w:outlineLvl w:val="0"/>
    </w:pPr>
    <w:rPr>
      <w:rFonts w:ascii="Cambria" w:hAnsi="Cambria"/>
      <w:b/>
      <w:bCs/>
      <w:color w:val="365F91"/>
      <w:sz w:val="28"/>
      <w:szCs w:val="28"/>
      <w:lang w:val="en-US" w:eastAsia="en-US" w:bidi="en-US"/>
    </w:rPr>
  </w:style>
  <w:style w:type="paragraph" w:styleId="Heading2">
    <w:name w:val="heading 2"/>
    <w:basedOn w:val="Normal"/>
    <w:next w:val="Normal"/>
    <w:link w:val="Heading2Char"/>
    <w:uiPriority w:val="9"/>
    <w:semiHidden/>
    <w:unhideWhenUsed/>
    <w:qFormat/>
    <w:rsid w:val="002C517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0E69"/>
    <w:rPr>
      <w:rFonts w:ascii="Cambria" w:eastAsia="Times New Roman" w:hAnsi="Cambria" w:cs="Times New Roman"/>
      <w:b/>
      <w:bCs/>
      <w:color w:val="365F91"/>
      <w:sz w:val="28"/>
      <w:szCs w:val="28"/>
      <w:lang w:val="en-US" w:bidi="en-US"/>
    </w:rPr>
  </w:style>
  <w:style w:type="paragraph" w:styleId="Title">
    <w:name w:val="Title"/>
    <w:basedOn w:val="Normal"/>
    <w:next w:val="Normal"/>
    <w:link w:val="TitleChar"/>
    <w:qFormat/>
    <w:rsid w:val="00470E69"/>
    <w:pPr>
      <w:pBdr>
        <w:bottom w:val="single" w:sz="8" w:space="4" w:color="4F81BD"/>
      </w:pBdr>
      <w:spacing w:after="300"/>
      <w:contextualSpacing/>
    </w:pPr>
    <w:rPr>
      <w:rFonts w:ascii="Cambria" w:hAnsi="Cambria"/>
      <w:color w:val="17365D"/>
      <w:spacing w:val="5"/>
      <w:kern w:val="28"/>
      <w:sz w:val="52"/>
      <w:szCs w:val="52"/>
      <w:lang w:val="en-US" w:eastAsia="en-US" w:bidi="en-US"/>
    </w:rPr>
  </w:style>
  <w:style w:type="character" w:customStyle="1" w:styleId="TitleChar">
    <w:name w:val="Title Char"/>
    <w:basedOn w:val="DefaultParagraphFont"/>
    <w:link w:val="Title"/>
    <w:rsid w:val="00470E69"/>
    <w:rPr>
      <w:rFonts w:ascii="Cambria" w:eastAsia="Times New Roman" w:hAnsi="Cambria" w:cs="Times New Roman"/>
      <w:color w:val="17365D"/>
      <w:spacing w:val="5"/>
      <w:kern w:val="28"/>
      <w:sz w:val="52"/>
      <w:szCs w:val="52"/>
      <w:lang w:val="en-US" w:bidi="en-US"/>
    </w:rPr>
  </w:style>
  <w:style w:type="paragraph" w:styleId="Subtitle">
    <w:name w:val="Subtitle"/>
    <w:basedOn w:val="Normal"/>
    <w:next w:val="Normal"/>
    <w:link w:val="SubtitleChar"/>
    <w:qFormat/>
    <w:rsid w:val="00470E69"/>
    <w:pPr>
      <w:numPr>
        <w:ilvl w:val="1"/>
      </w:numPr>
      <w:spacing w:after="200" w:line="276" w:lineRule="auto"/>
    </w:pPr>
    <w:rPr>
      <w:rFonts w:ascii="Cambria" w:hAnsi="Cambria"/>
      <w:i/>
      <w:iCs/>
      <w:color w:val="4F81BD"/>
      <w:spacing w:val="15"/>
      <w:lang w:val="en-US" w:eastAsia="en-US" w:bidi="en-US"/>
    </w:rPr>
  </w:style>
  <w:style w:type="character" w:customStyle="1" w:styleId="SubtitleChar">
    <w:name w:val="Subtitle Char"/>
    <w:basedOn w:val="DefaultParagraphFont"/>
    <w:link w:val="Subtitle"/>
    <w:rsid w:val="00470E69"/>
    <w:rPr>
      <w:rFonts w:ascii="Cambria" w:eastAsia="Times New Roman" w:hAnsi="Cambria" w:cs="Times New Roman"/>
      <w:i/>
      <w:iCs/>
      <w:color w:val="4F81BD"/>
      <w:spacing w:val="15"/>
      <w:sz w:val="24"/>
      <w:szCs w:val="24"/>
      <w:lang w:val="en-US" w:bidi="en-US"/>
    </w:rPr>
  </w:style>
  <w:style w:type="paragraph" w:styleId="BalloonText">
    <w:name w:val="Balloon Text"/>
    <w:basedOn w:val="Normal"/>
    <w:link w:val="BalloonTextChar"/>
    <w:uiPriority w:val="99"/>
    <w:semiHidden/>
    <w:unhideWhenUsed/>
    <w:rsid w:val="00166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626D"/>
    <w:rPr>
      <w:rFonts w:ascii="Segoe UI" w:eastAsia="Times New Roman" w:hAnsi="Segoe UI" w:cs="Segoe UI"/>
      <w:sz w:val="18"/>
      <w:szCs w:val="18"/>
      <w:lang w:eastAsia="en-GB"/>
    </w:rPr>
  </w:style>
  <w:style w:type="paragraph" w:styleId="ListParagraph">
    <w:name w:val="List Paragraph"/>
    <w:basedOn w:val="Normal"/>
    <w:uiPriority w:val="34"/>
    <w:qFormat/>
    <w:rsid w:val="002E5904"/>
    <w:pPr>
      <w:ind w:left="720"/>
      <w:contextualSpacing/>
    </w:pPr>
  </w:style>
  <w:style w:type="paragraph" w:styleId="Header">
    <w:name w:val="header"/>
    <w:basedOn w:val="Normal"/>
    <w:link w:val="HeaderChar"/>
    <w:uiPriority w:val="99"/>
    <w:unhideWhenUsed/>
    <w:rsid w:val="00BA6ACD"/>
    <w:pPr>
      <w:tabs>
        <w:tab w:val="center" w:pos="4513"/>
        <w:tab w:val="right" w:pos="9026"/>
      </w:tabs>
    </w:pPr>
  </w:style>
  <w:style w:type="character" w:customStyle="1" w:styleId="HeaderChar">
    <w:name w:val="Header Char"/>
    <w:basedOn w:val="DefaultParagraphFont"/>
    <w:link w:val="Header"/>
    <w:uiPriority w:val="99"/>
    <w:rsid w:val="00BA6AC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BA6ACD"/>
    <w:pPr>
      <w:tabs>
        <w:tab w:val="center" w:pos="4513"/>
        <w:tab w:val="right" w:pos="9026"/>
      </w:tabs>
    </w:pPr>
  </w:style>
  <w:style w:type="character" w:customStyle="1" w:styleId="FooterChar">
    <w:name w:val="Footer Char"/>
    <w:basedOn w:val="DefaultParagraphFont"/>
    <w:link w:val="Footer"/>
    <w:uiPriority w:val="99"/>
    <w:rsid w:val="00BA6ACD"/>
    <w:rPr>
      <w:rFonts w:ascii="Times New Roman" w:eastAsia="Times New Roman" w:hAnsi="Times New Roman" w:cs="Times New Roman"/>
      <w:sz w:val="24"/>
      <w:szCs w:val="24"/>
      <w:lang w:eastAsia="en-GB"/>
    </w:rPr>
  </w:style>
  <w:style w:type="paragraph" w:styleId="NoSpacing">
    <w:name w:val="No Spacing"/>
    <w:uiPriority w:val="1"/>
    <w:qFormat/>
    <w:rsid w:val="00B00DD3"/>
    <w:pPr>
      <w:spacing w:after="0" w:line="240" w:lineRule="auto"/>
    </w:pPr>
  </w:style>
  <w:style w:type="table" w:styleId="TableGrid">
    <w:name w:val="Table Grid"/>
    <w:basedOn w:val="TableNormal"/>
    <w:uiPriority w:val="39"/>
    <w:rsid w:val="00D43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43A9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semiHidden/>
    <w:rsid w:val="002C5177"/>
    <w:rPr>
      <w:rFonts w:asciiTheme="majorHAnsi" w:eastAsiaTheme="majorEastAsia" w:hAnsiTheme="majorHAnsi" w:cstheme="majorBidi"/>
      <w:color w:val="2E74B5" w:themeColor="accent1" w:themeShade="BF"/>
      <w:sz w:val="26"/>
      <w:szCs w:val="26"/>
      <w:lang w:eastAsia="en-GB"/>
    </w:rPr>
  </w:style>
  <w:style w:type="paragraph" w:styleId="Revision">
    <w:name w:val="Revision"/>
    <w:hidden/>
    <w:uiPriority w:val="99"/>
    <w:semiHidden/>
    <w:rsid w:val="00591F98"/>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959C5"/>
    <w:rPr>
      <w:sz w:val="16"/>
      <w:szCs w:val="16"/>
    </w:rPr>
  </w:style>
  <w:style w:type="paragraph" w:styleId="CommentText">
    <w:name w:val="annotation text"/>
    <w:basedOn w:val="Normal"/>
    <w:link w:val="CommentTextChar"/>
    <w:uiPriority w:val="99"/>
    <w:unhideWhenUsed/>
    <w:rsid w:val="00E959C5"/>
    <w:rPr>
      <w:sz w:val="20"/>
      <w:szCs w:val="20"/>
    </w:rPr>
  </w:style>
  <w:style w:type="character" w:customStyle="1" w:styleId="CommentTextChar">
    <w:name w:val="Comment Text Char"/>
    <w:basedOn w:val="DefaultParagraphFont"/>
    <w:link w:val="CommentText"/>
    <w:uiPriority w:val="99"/>
    <w:rsid w:val="00E959C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959C5"/>
    <w:rPr>
      <w:b/>
      <w:bCs/>
    </w:rPr>
  </w:style>
  <w:style w:type="character" w:customStyle="1" w:styleId="CommentSubjectChar">
    <w:name w:val="Comment Subject Char"/>
    <w:basedOn w:val="CommentTextChar"/>
    <w:link w:val="CommentSubject"/>
    <w:uiPriority w:val="99"/>
    <w:semiHidden/>
    <w:rsid w:val="00E959C5"/>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253602">
      <w:bodyDiv w:val="1"/>
      <w:marLeft w:val="0"/>
      <w:marRight w:val="0"/>
      <w:marTop w:val="0"/>
      <w:marBottom w:val="0"/>
      <w:divBdr>
        <w:top w:val="none" w:sz="0" w:space="0" w:color="auto"/>
        <w:left w:val="none" w:sz="0" w:space="0" w:color="auto"/>
        <w:bottom w:val="none" w:sz="0" w:space="0" w:color="auto"/>
        <w:right w:val="none" w:sz="0" w:space="0" w:color="auto"/>
      </w:divBdr>
    </w:div>
    <w:div w:id="1443113135">
      <w:bodyDiv w:val="1"/>
      <w:marLeft w:val="0"/>
      <w:marRight w:val="0"/>
      <w:marTop w:val="0"/>
      <w:marBottom w:val="0"/>
      <w:divBdr>
        <w:top w:val="none" w:sz="0" w:space="0" w:color="auto"/>
        <w:left w:val="none" w:sz="0" w:space="0" w:color="auto"/>
        <w:bottom w:val="none" w:sz="0" w:space="0" w:color="auto"/>
        <w:right w:val="none" w:sz="0" w:space="0" w:color="auto"/>
      </w:divBdr>
    </w:div>
    <w:div w:id="1580212351">
      <w:bodyDiv w:val="1"/>
      <w:marLeft w:val="0"/>
      <w:marRight w:val="0"/>
      <w:marTop w:val="0"/>
      <w:marBottom w:val="0"/>
      <w:divBdr>
        <w:top w:val="none" w:sz="0" w:space="0" w:color="auto"/>
        <w:left w:val="none" w:sz="0" w:space="0" w:color="auto"/>
        <w:bottom w:val="none" w:sz="0" w:space="0" w:color="auto"/>
        <w:right w:val="none" w:sz="0" w:space="0" w:color="auto"/>
      </w:divBdr>
    </w:div>
    <w:div w:id="1883519593">
      <w:bodyDiv w:val="1"/>
      <w:marLeft w:val="0"/>
      <w:marRight w:val="0"/>
      <w:marTop w:val="0"/>
      <w:marBottom w:val="0"/>
      <w:divBdr>
        <w:top w:val="none" w:sz="0" w:space="0" w:color="auto"/>
        <w:left w:val="none" w:sz="0" w:space="0" w:color="auto"/>
        <w:bottom w:val="none" w:sz="0" w:space="0" w:color="auto"/>
        <w:right w:val="none" w:sz="0" w:space="0" w:color="auto"/>
      </w:divBdr>
    </w:div>
    <w:div w:id="1889560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723A1CA7FEBE489844C0EB91C19E0F" ma:contentTypeVersion="17" ma:contentTypeDescription="Create a new document." ma:contentTypeScope="" ma:versionID="4e14410b4ba94848141766e1ceb38a49">
  <xsd:schema xmlns:xsd="http://www.w3.org/2001/XMLSchema" xmlns:xs="http://www.w3.org/2001/XMLSchema" xmlns:p="http://schemas.microsoft.com/office/2006/metadata/properties" xmlns:ns2="5cd51d5d-809b-4966-af60-a6412e79a47e" xmlns:ns3="9a9b9669-e505-4e59-b15d-c5853a78fbc7" targetNamespace="http://schemas.microsoft.com/office/2006/metadata/properties" ma:root="true" ma:fieldsID="d4ca3c1eb92b8d3839b5fd4d4cd04a69" ns2:_="" ns3:_="">
    <xsd:import namespace="5cd51d5d-809b-4966-af60-a6412e79a47e"/>
    <xsd:import namespace="9a9b9669-e505-4e59-b15d-c5853a78fbc7"/>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9b9669-e505-4e59-b15d-c5853a78fb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ourcePath xmlns="5cd51d5d-809b-4966-af60-a6412e79a47e">S:\CC_Management\PEACEPLUS\Partnership\Meetings\Meetings\2024\3. 21st Feb 24\PPP Minutes 25.01.24.docx</SourcePath>
    <lcf76f155ced4ddcb4097134ff3c332f xmlns="9a9b9669-e505-4e59-b15d-c5853a78fbc7">
      <Terms xmlns="http://schemas.microsoft.com/office/infopath/2007/PartnerControls"/>
    </lcf76f155ced4ddcb4097134ff3c332f>
    <TaxCatchAll xmlns="5cd51d5d-809b-4966-af60-a6412e79a47e" xsi:nil="true"/>
  </documentManagement>
</p:properties>
</file>

<file path=customXml/itemProps1.xml><?xml version="1.0" encoding="utf-8"?>
<ds:datastoreItem xmlns:ds="http://schemas.openxmlformats.org/officeDocument/2006/customXml" ds:itemID="{E09F3E12-3D1E-4034-B641-6D2E3C20D45C}">
  <ds:schemaRefs>
    <ds:schemaRef ds:uri="http://schemas.openxmlformats.org/officeDocument/2006/bibliography"/>
  </ds:schemaRefs>
</ds:datastoreItem>
</file>

<file path=customXml/itemProps2.xml><?xml version="1.0" encoding="utf-8"?>
<ds:datastoreItem xmlns:ds="http://schemas.openxmlformats.org/officeDocument/2006/customXml" ds:itemID="{56C13E7B-08ED-493C-8792-BA011728F4CE}">
  <ds:schemaRefs>
    <ds:schemaRef ds:uri="http://schemas.microsoft.com/sharepoint/v3/contenttype/forms"/>
  </ds:schemaRefs>
</ds:datastoreItem>
</file>

<file path=customXml/itemProps3.xml><?xml version="1.0" encoding="utf-8"?>
<ds:datastoreItem xmlns:ds="http://schemas.openxmlformats.org/officeDocument/2006/customXml" ds:itemID="{BF1F6D7F-475E-4DAD-8D24-DAD21880A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9a9b9669-e505-4e59-b15d-c5853a78f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D8CD39-D5D8-49A7-8B13-BB50EBDFD682}">
  <ds:schemaRefs>
    <ds:schemaRef ds:uri="http://schemas.microsoft.com/office/2006/metadata/properties"/>
    <ds:schemaRef ds:uri="http://schemas.microsoft.com/office/infopath/2007/PartnerControls"/>
    <ds:schemaRef ds:uri="5cd51d5d-809b-4966-af60-a6412e79a47e"/>
    <ds:schemaRef ds:uri="9a9b9669-e505-4e59-b15d-c5853a78fbc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786</Words>
  <Characters>4167</Characters>
  <Application>Microsoft Office Word</Application>
  <DocSecurity>0</DocSecurity>
  <Lines>166</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Black</dc:creator>
  <cp:keywords/>
  <dc:description/>
  <cp:lastModifiedBy>Callum Kilpatrick</cp:lastModifiedBy>
  <cp:revision>2</cp:revision>
  <cp:lastPrinted>2019-09-20T06:13:00Z</cp:lastPrinted>
  <dcterms:created xsi:type="dcterms:W3CDTF">2026-07-27T08:37:00Z</dcterms:created>
  <dcterms:modified xsi:type="dcterms:W3CDTF">2026-07-27T08:37:00Z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0x010100D2723A1CA7FEBE489844C0EB91C19E0F</vt:lpwstr>
  </property>
  <property fmtid="{D5CDD505-2E9C-101B-9397-08002B2CF9AE}" pid="3" name="Order">
    <vt:r8>100</vt:r8>
  </property>
  <property fmtid="{D5CDD505-2E9C-101B-9397-08002B2CF9AE}" pid="4" name="MediaServiceImageTags">
    <vt:lpwstr/>
  </property>
</Properties>
</file>