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E69" w:rsidRPr="002858B2" w:rsidRDefault="002858B2" w:rsidP="00E83C55">
      <w:pPr>
        <w:pStyle w:val="Title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LCCC PEACEPLUS</w:t>
      </w:r>
      <w:r w:rsidR="00470E69" w:rsidRPr="002858B2">
        <w:rPr>
          <w:rFonts w:asciiTheme="minorHAnsi" w:hAnsiTheme="minorHAnsi" w:cstheme="minorHAnsi"/>
        </w:rPr>
        <w:t xml:space="preserve"> Partnership</w:t>
      </w:r>
    </w:p>
    <w:p w:rsidR="00470E69" w:rsidRPr="00E93DEA" w:rsidRDefault="00470E69" w:rsidP="007216B7">
      <w:pPr>
        <w:pStyle w:val="Subtitle"/>
        <w:spacing w:after="0" w:line="240" w:lineRule="auto"/>
        <w:jc w:val="center"/>
        <w:rPr>
          <w:rFonts w:asciiTheme="minorHAnsi" w:hAnsiTheme="minorHAnsi" w:cs="Arial"/>
          <w:b/>
          <w:i w:val="0"/>
          <w:sz w:val="28"/>
          <w:szCs w:val="28"/>
        </w:rPr>
      </w:pPr>
      <w:r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Minutes of the </w:t>
      </w:r>
      <w:r w:rsidR="002858B2">
        <w:rPr>
          <w:rFonts w:asciiTheme="minorHAnsi" w:hAnsiTheme="minorHAnsi" w:cs="Arial"/>
          <w:b/>
          <w:i w:val="0"/>
          <w:sz w:val="28"/>
          <w:szCs w:val="28"/>
        </w:rPr>
        <w:t>proceedings of the LCCC PEACEPLUS</w:t>
      </w:r>
      <w:r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Partnership held in </w:t>
      </w:r>
      <w:r w:rsidR="009F26BB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the </w:t>
      </w:r>
      <w:r w:rsidR="002858B2">
        <w:rPr>
          <w:rFonts w:asciiTheme="minorHAnsi" w:hAnsiTheme="minorHAnsi" w:cs="Arial"/>
          <w:b/>
          <w:i w:val="0"/>
          <w:sz w:val="28"/>
          <w:szCs w:val="28"/>
        </w:rPr>
        <w:t>Chestnut Room</w:t>
      </w:r>
      <w:r w:rsidR="009F26BB" w:rsidRPr="00E93DEA">
        <w:rPr>
          <w:rFonts w:asciiTheme="minorHAnsi" w:hAnsiTheme="minorHAnsi" w:cs="Arial"/>
          <w:b/>
          <w:i w:val="0"/>
          <w:sz w:val="28"/>
          <w:szCs w:val="28"/>
        </w:rPr>
        <w:t>,</w:t>
      </w:r>
      <w:r w:rsidR="00C0505C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</w:t>
      </w:r>
      <w:r w:rsidR="0087359E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Civic Headquarters, </w:t>
      </w:r>
      <w:r w:rsidRPr="00E93DEA">
        <w:rPr>
          <w:rFonts w:asciiTheme="minorHAnsi" w:hAnsiTheme="minorHAnsi" w:cs="Arial"/>
          <w:b/>
          <w:i w:val="0"/>
          <w:sz w:val="28"/>
          <w:szCs w:val="28"/>
        </w:rPr>
        <w:t>Lagan Valley Island,</w:t>
      </w:r>
    </w:p>
    <w:p w:rsidR="00470E69" w:rsidRPr="00E93DEA" w:rsidRDefault="002858B2" w:rsidP="005A75F5">
      <w:pPr>
        <w:pStyle w:val="Subtitle"/>
        <w:spacing w:after="0" w:line="240" w:lineRule="auto"/>
        <w:jc w:val="center"/>
        <w:rPr>
          <w:rFonts w:asciiTheme="minorHAnsi" w:hAnsiTheme="minorHAnsi" w:cs="Arial"/>
          <w:b/>
          <w:i w:val="0"/>
          <w:sz w:val="28"/>
          <w:szCs w:val="28"/>
        </w:rPr>
      </w:pPr>
      <w:r>
        <w:rPr>
          <w:rFonts w:asciiTheme="minorHAnsi" w:hAnsiTheme="minorHAnsi" w:cs="Arial"/>
          <w:b/>
          <w:i w:val="0"/>
          <w:sz w:val="28"/>
          <w:szCs w:val="28"/>
        </w:rPr>
        <w:t>Monday 26</w:t>
      </w:r>
      <w:r w:rsidRPr="002858B2">
        <w:rPr>
          <w:rFonts w:asciiTheme="minorHAnsi" w:hAnsiTheme="minorHAnsi" w:cs="Arial"/>
          <w:b/>
          <w:i w:val="0"/>
          <w:sz w:val="28"/>
          <w:szCs w:val="28"/>
          <w:vertAlign w:val="superscript"/>
        </w:rPr>
        <w:t>th</w:t>
      </w:r>
      <w:r>
        <w:rPr>
          <w:rFonts w:asciiTheme="minorHAnsi" w:hAnsiTheme="minorHAnsi" w:cs="Arial"/>
          <w:b/>
          <w:i w:val="0"/>
          <w:sz w:val="28"/>
          <w:szCs w:val="28"/>
        </w:rPr>
        <w:t xml:space="preserve"> September</w:t>
      </w:r>
      <w:r w:rsidR="00332DDD">
        <w:rPr>
          <w:rFonts w:asciiTheme="minorHAnsi" w:hAnsiTheme="minorHAnsi" w:cs="Arial"/>
          <w:b/>
          <w:i w:val="0"/>
          <w:sz w:val="28"/>
          <w:szCs w:val="28"/>
        </w:rPr>
        <w:t xml:space="preserve"> </w:t>
      </w:r>
      <w:r w:rsidR="004310B0">
        <w:rPr>
          <w:rFonts w:asciiTheme="minorHAnsi" w:hAnsiTheme="minorHAnsi" w:cs="Arial"/>
          <w:b/>
          <w:i w:val="0"/>
          <w:sz w:val="28"/>
          <w:szCs w:val="28"/>
        </w:rPr>
        <w:t>2</w:t>
      </w:r>
      <w:r>
        <w:rPr>
          <w:rFonts w:asciiTheme="minorHAnsi" w:hAnsiTheme="minorHAnsi" w:cs="Arial"/>
          <w:b/>
          <w:i w:val="0"/>
          <w:sz w:val="28"/>
          <w:szCs w:val="28"/>
        </w:rPr>
        <w:t>022</w:t>
      </w:r>
      <w:r w:rsidR="003F7525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at</w:t>
      </w:r>
      <w:r w:rsidR="009F26BB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i w:val="0"/>
          <w:sz w:val="28"/>
          <w:szCs w:val="28"/>
        </w:rPr>
        <w:t>6</w:t>
      </w:r>
      <w:r w:rsidR="009F26BB" w:rsidRPr="00E93DEA">
        <w:rPr>
          <w:rFonts w:asciiTheme="minorHAnsi" w:hAnsiTheme="minorHAnsi" w:cs="Arial"/>
          <w:b/>
          <w:i w:val="0"/>
          <w:sz w:val="28"/>
          <w:szCs w:val="28"/>
        </w:rPr>
        <w:t>pm</w:t>
      </w:r>
    </w:p>
    <w:p w:rsidR="00BC534B" w:rsidRPr="00E93DEA" w:rsidRDefault="00BC534B" w:rsidP="005A75F5">
      <w:pPr>
        <w:rPr>
          <w:rFonts w:asciiTheme="minorHAnsi" w:hAnsiTheme="minorHAnsi" w:cs="Arial"/>
          <w:b/>
          <w:sz w:val="22"/>
          <w:szCs w:val="22"/>
          <w:lang w:val="en-US" w:eastAsia="en-US" w:bidi="en-US"/>
        </w:rPr>
      </w:pPr>
    </w:p>
    <w:p w:rsidR="00BC534B" w:rsidRPr="0029293E" w:rsidRDefault="00BA6ACD" w:rsidP="005A75F5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  <w:r w:rsidRPr="0029293E">
        <w:rPr>
          <w:rFonts w:asciiTheme="minorHAnsi" w:hAnsiTheme="minorHAnsi" w:cs="Arial"/>
          <w:color w:val="auto"/>
        </w:rPr>
        <w:t xml:space="preserve">In </w:t>
      </w:r>
      <w:r w:rsidR="00BC534B" w:rsidRPr="0029293E">
        <w:rPr>
          <w:rFonts w:asciiTheme="minorHAnsi" w:hAnsiTheme="minorHAnsi" w:cs="Arial"/>
          <w:color w:val="auto"/>
        </w:rPr>
        <w:t>Attendance</w:t>
      </w:r>
    </w:p>
    <w:p w:rsidR="00BA6ACD" w:rsidRPr="00E83C55" w:rsidRDefault="00BA6ACD" w:rsidP="005A75F5">
      <w:pPr>
        <w:pStyle w:val="Heading1"/>
        <w:spacing w:before="0" w:line="240" w:lineRule="auto"/>
        <w:rPr>
          <w:rFonts w:asciiTheme="minorHAnsi" w:hAnsiTheme="minorHAnsi" w:cs="Arial"/>
          <w:color w:val="auto"/>
          <w:sz w:val="18"/>
          <w:szCs w:val="18"/>
        </w:rPr>
      </w:pPr>
    </w:p>
    <w:p w:rsidR="00470E69" w:rsidRPr="005204A4" w:rsidRDefault="00470E69" w:rsidP="005A75F5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  <w:r w:rsidRPr="005204A4">
        <w:rPr>
          <w:rFonts w:asciiTheme="minorHAnsi" w:hAnsiTheme="minorHAnsi" w:cs="Arial"/>
          <w:color w:val="auto"/>
        </w:rPr>
        <w:t>Partnership:</w:t>
      </w:r>
    </w:p>
    <w:p w:rsidR="00850605" w:rsidRPr="005204A4" w:rsidRDefault="00850605" w:rsidP="00850605">
      <w:pPr>
        <w:rPr>
          <w:rFonts w:asciiTheme="minorHAnsi" w:hAnsiTheme="minorHAnsi"/>
          <w:lang w:val="en-US" w:eastAsia="en-US" w:bidi="en-US"/>
        </w:rPr>
      </w:pPr>
    </w:p>
    <w:tbl>
      <w:tblPr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395"/>
      </w:tblGrid>
      <w:tr w:rsidR="00B0186D" w:rsidRPr="002858B2" w:rsidTr="00B56284"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6D" w:rsidRPr="002858B2" w:rsidRDefault="00410127" w:rsidP="002858B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Cllr Jonathon Craig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6D" w:rsidRPr="002858B2" w:rsidRDefault="00410127" w:rsidP="00B0186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DUP</w:t>
            </w:r>
          </w:p>
        </w:tc>
      </w:tr>
      <w:tr w:rsidR="005204A4" w:rsidRPr="002858B2" w:rsidTr="00B56284">
        <w:tc>
          <w:tcPr>
            <w:tcW w:w="2180" w:type="pct"/>
          </w:tcPr>
          <w:p w:rsidR="00EA09E8" w:rsidRPr="002858B2" w:rsidRDefault="00EA09E8" w:rsidP="00332DDD">
            <w:pPr>
              <w:rPr>
                <w:rFonts w:asciiTheme="minorHAnsi" w:hAnsiTheme="minorHAnsi" w:cs="Arial"/>
              </w:rPr>
            </w:pPr>
            <w:r w:rsidRPr="002858B2">
              <w:rPr>
                <w:rFonts w:asciiTheme="minorHAnsi" w:hAnsiTheme="minorHAnsi" w:cs="Arial"/>
              </w:rPr>
              <w:t xml:space="preserve">Cllr </w:t>
            </w:r>
            <w:r w:rsidR="0065151B" w:rsidRPr="002858B2">
              <w:rPr>
                <w:rFonts w:asciiTheme="minorHAnsi" w:hAnsiTheme="minorHAnsi" w:cs="Arial"/>
              </w:rPr>
              <w:t>Uel Mackin</w:t>
            </w:r>
          </w:p>
        </w:tc>
        <w:tc>
          <w:tcPr>
            <w:tcW w:w="2820" w:type="pct"/>
          </w:tcPr>
          <w:p w:rsidR="00EA09E8" w:rsidRPr="002858B2" w:rsidRDefault="00EA09E8" w:rsidP="00EA09E8">
            <w:pPr>
              <w:rPr>
                <w:rFonts w:asciiTheme="minorHAnsi" w:hAnsiTheme="minorHAnsi" w:cs="Arial"/>
              </w:rPr>
            </w:pPr>
            <w:r w:rsidRPr="002858B2">
              <w:rPr>
                <w:rFonts w:asciiTheme="minorHAnsi" w:hAnsiTheme="minorHAnsi" w:cs="Arial"/>
              </w:rPr>
              <w:t>DUP</w:t>
            </w:r>
          </w:p>
        </w:tc>
      </w:tr>
      <w:tr w:rsidR="00332DDD" w:rsidRPr="002858B2" w:rsidTr="00B56284"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2858B2" w:rsidRDefault="0065151B" w:rsidP="005204A4">
            <w:pPr>
              <w:rPr>
                <w:rFonts w:asciiTheme="minorHAnsi" w:hAnsiTheme="minorHAnsi" w:cs="Arial"/>
              </w:rPr>
            </w:pPr>
            <w:r w:rsidRPr="002858B2">
              <w:rPr>
                <w:rFonts w:asciiTheme="minorHAnsi" w:hAnsiTheme="minorHAnsi" w:cs="Arial"/>
              </w:rPr>
              <w:t>Cllr John Laverty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2858B2" w:rsidRDefault="0065151B" w:rsidP="005204A4">
            <w:pPr>
              <w:rPr>
                <w:rFonts w:asciiTheme="minorHAnsi" w:hAnsiTheme="minorHAnsi" w:cs="Arial"/>
              </w:rPr>
            </w:pPr>
            <w:r w:rsidRPr="002858B2">
              <w:rPr>
                <w:rFonts w:asciiTheme="minorHAnsi" w:hAnsiTheme="minorHAnsi" w:cs="Arial"/>
              </w:rPr>
              <w:t>DUP</w:t>
            </w:r>
          </w:p>
        </w:tc>
      </w:tr>
      <w:tr w:rsidR="0065151B" w:rsidRPr="002858B2" w:rsidTr="00B56284">
        <w:tc>
          <w:tcPr>
            <w:tcW w:w="2180" w:type="pct"/>
          </w:tcPr>
          <w:p w:rsidR="0065151B" w:rsidRPr="002858B2" w:rsidRDefault="00410127" w:rsidP="006515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Cllr Andrew Gowan</w:t>
            </w:r>
          </w:p>
        </w:tc>
        <w:tc>
          <w:tcPr>
            <w:tcW w:w="2820" w:type="pct"/>
          </w:tcPr>
          <w:p w:rsidR="0065151B" w:rsidRPr="002858B2" w:rsidRDefault="00410127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  <w:r w:rsidR="00332F08" w:rsidRPr="002858B2">
              <w:rPr>
                <w:rFonts w:asciiTheme="minorHAnsi" w:hAnsiTheme="minorHAnsi" w:cs="Arial"/>
              </w:rPr>
              <w:t>UP</w:t>
            </w:r>
          </w:p>
        </w:tc>
      </w:tr>
      <w:tr w:rsidR="00410127" w:rsidRPr="002858B2" w:rsidTr="00B56284"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27" w:rsidRPr="002858B2" w:rsidRDefault="00410127" w:rsidP="00410127">
            <w:pPr>
              <w:rPr>
                <w:rFonts w:asciiTheme="minorHAnsi" w:hAnsiTheme="minorHAnsi" w:cs="Arial"/>
              </w:rPr>
            </w:pPr>
            <w:r w:rsidRPr="002858B2">
              <w:rPr>
                <w:rFonts w:asciiTheme="minorHAnsi" w:hAnsiTheme="minorHAnsi" w:cs="Arial"/>
              </w:rPr>
              <w:t xml:space="preserve">Cllr </w:t>
            </w:r>
            <w:r>
              <w:rPr>
                <w:rFonts w:asciiTheme="minorHAnsi" w:hAnsiTheme="minorHAnsi" w:cs="Arial"/>
              </w:rPr>
              <w:t>Michelle Guy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27" w:rsidRPr="002858B2" w:rsidRDefault="00410127" w:rsidP="00410127">
            <w:pPr>
              <w:rPr>
                <w:rFonts w:asciiTheme="minorHAnsi" w:hAnsiTheme="minorHAnsi" w:cs="Arial"/>
              </w:rPr>
            </w:pPr>
            <w:r w:rsidRPr="002858B2">
              <w:rPr>
                <w:rFonts w:asciiTheme="minorHAnsi" w:hAnsiTheme="minorHAnsi" w:cs="Arial"/>
              </w:rPr>
              <w:t>A</w:t>
            </w:r>
            <w:r>
              <w:rPr>
                <w:rFonts w:asciiTheme="minorHAnsi" w:hAnsiTheme="minorHAnsi" w:cs="Arial"/>
              </w:rPr>
              <w:t>PNI</w:t>
            </w:r>
          </w:p>
        </w:tc>
      </w:tr>
      <w:tr w:rsidR="00410127" w:rsidRPr="002858B2" w:rsidTr="00B56284"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27" w:rsidRPr="002858B2" w:rsidRDefault="00410127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Cllr Sian Mulholland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27" w:rsidRPr="002858B2" w:rsidRDefault="00410127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APNI</w:t>
            </w:r>
          </w:p>
        </w:tc>
      </w:tr>
      <w:tr w:rsidR="00410127" w:rsidRPr="002858B2" w:rsidTr="00B56284">
        <w:tc>
          <w:tcPr>
            <w:tcW w:w="2180" w:type="pct"/>
          </w:tcPr>
          <w:p w:rsidR="00410127" w:rsidRPr="002858B2" w:rsidRDefault="00410127" w:rsidP="00410127">
            <w:pPr>
              <w:rPr>
                <w:rFonts w:asciiTheme="minorHAnsi" w:hAnsiTheme="minorHAnsi" w:cs="Arial"/>
              </w:rPr>
            </w:pPr>
            <w:r w:rsidRPr="002858B2">
              <w:rPr>
                <w:rFonts w:asciiTheme="minorHAnsi" w:hAnsiTheme="minorHAnsi" w:cs="Arial"/>
              </w:rPr>
              <w:t>Cllr Simon Lee</w:t>
            </w:r>
          </w:p>
        </w:tc>
        <w:tc>
          <w:tcPr>
            <w:tcW w:w="2820" w:type="pct"/>
          </w:tcPr>
          <w:p w:rsidR="00410127" w:rsidRPr="002858B2" w:rsidRDefault="00410127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SDLP</w:t>
            </w:r>
          </w:p>
        </w:tc>
      </w:tr>
      <w:tr w:rsidR="00410127" w:rsidRPr="002858B2" w:rsidTr="00B56284"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27" w:rsidRPr="002858B2" w:rsidRDefault="00410127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Johnny Crymble (deputy)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27" w:rsidRPr="002858B2" w:rsidRDefault="00410127" w:rsidP="00410127">
            <w:pPr>
              <w:rPr>
                <w:rFonts w:asciiTheme="minorHAnsi" w:hAnsiTheme="minorHAnsi" w:cs="Arial"/>
              </w:rPr>
            </w:pPr>
            <w:r w:rsidRPr="002858B2">
              <w:rPr>
                <w:rFonts w:asciiTheme="minorHAnsi" w:hAnsiTheme="minorHAnsi" w:cs="Arial"/>
              </w:rPr>
              <w:t>Education Authority</w:t>
            </w:r>
          </w:p>
        </w:tc>
      </w:tr>
      <w:tr w:rsidR="00410127" w:rsidRPr="002858B2" w:rsidTr="00B56284"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27" w:rsidRPr="002858B2" w:rsidRDefault="00B56284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Laurence Ferguson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27" w:rsidRPr="002858B2" w:rsidRDefault="00B56284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Belfast Trust</w:t>
            </w:r>
          </w:p>
        </w:tc>
      </w:tr>
      <w:tr w:rsidR="00410127" w:rsidRPr="002858B2" w:rsidTr="00B56284"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27" w:rsidRPr="002858B2" w:rsidRDefault="00B56284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Des Marley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27" w:rsidRPr="002858B2" w:rsidRDefault="00B56284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NIHE</w:t>
            </w:r>
          </w:p>
        </w:tc>
      </w:tr>
      <w:tr w:rsidR="00410127" w:rsidRPr="002858B2" w:rsidTr="00B56284"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27" w:rsidRPr="002858B2" w:rsidRDefault="00B56284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Garry King (deputy)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27" w:rsidRPr="002858B2" w:rsidRDefault="00B56284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PSNI</w:t>
            </w:r>
          </w:p>
        </w:tc>
      </w:tr>
      <w:tr w:rsidR="00410127" w:rsidRPr="002858B2" w:rsidTr="00B56284"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27" w:rsidRPr="002858B2" w:rsidRDefault="00B56284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Janice Cooke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27" w:rsidRPr="002858B2" w:rsidRDefault="00B56284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SERC</w:t>
            </w:r>
          </w:p>
        </w:tc>
      </w:tr>
      <w:tr w:rsidR="00B56284" w:rsidRPr="002858B2" w:rsidTr="00B56284"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4" w:rsidRPr="002858B2" w:rsidRDefault="00B56284" w:rsidP="00B562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Francie Ferris (deputy)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4" w:rsidRPr="002858B2" w:rsidRDefault="00B56284" w:rsidP="00B56284">
            <w:pPr>
              <w:rPr>
                <w:rFonts w:asciiTheme="minorHAnsi" w:hAnsiTheme="minorHAnsi" w:cs="Arial"/>
              </w:rPr>
            </w:pPr>
            <w:r w:rsidRPr="002858B2">
              <w:rPr>
                <w:rFonts w:asciiTheme="minorHAnsi" w:hAnsiTheme="minorHAnsi" w:cs="Arial"/>
              </w:rPr>
              <w:t>Early Years Intervention</w:t>
            </w:r>
          </w:p>
        </w:tc>
      </w:tr>
      <w:tr w:rsidR="002858B2" w:rsidRPr="002858B2" w:rsidTr="00B56284"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B2" w:rsidRDefault="00B56284" w:rsidP="00332F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Denis Paisley (deputy)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B2" w:rsidRPr="002858B2" w:rsidRDefault="00B56284" w:rsidP="0065151B">
            <w:pPr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Resurgam</w:t>
            </w:r>
            <w:proofErr w:type="spellEnd"/>
            <w:r>
              <w:rPr>
                <w:rFonts w:asciiTheme="minorHAnsi" w:hAnsiTheme="minorHAnsi" w:cs="Arial"/>
              </w:rPr>
              <w:t xml:space="preserve"> Trust</w:t>
            </w:r>
          </w:p>
        </w:tc>
      </w:tr>
      <w:tr w:rsidR="002858B2" w:rsidRPr="002858B2" w:rsidTr="00B56284"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B2" w:rsidRDefault="00B56284" w:rsidP="00332F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Diane Ewart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B2" w:rsidRPr="002858B2" w:rsidRDefault="00B56284" w:rsidP="006515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TADA Rural Network</w:t>
            </w:r>
          </w:p>
        </w:tc>
      </w:tr>
      <w:tr w:rsidR="002858B2" w:rsidRPr="002858B2" w:rsidTr="00B56284"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B2" w:rsidRDefault="00B56284" w:rsidP="00332F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Pauline McMullan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B2" w:rsidRPr="002858B2" w:rsidRDefault="00B56284" w:rsidP="006515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Lisburn YMCA</w:t>
            </w:r>
          </w:p>
        </w:tc>
      </w:tr>
      <w:tr w:rsidR="00B56284" w:rsidRPr="002858B2" w:rsidTr="00B56284"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4" w:rsidRPr="002858B2" w:rsidRDefault="00B56284" w:rsidP="00B56284">
            <w:pPr>
              <w:rPr>
                <w:rFonts w:asciiTheme="minorHAnsi" w:hAnsiTheme="minorHAnsi" w:cs="Arial"/>
              </w:rPr>
            </w:pPr>
            <w:r w:rsidRPr="002858B2">
              <w:rPr>
                <w:rFonts w:asciiTheme="minorHAnsi" w:hAnsiTheme="minorHAnsi" w:cs="Arial"/>
              </w:rPr>
              <w:t>Lynsey Agnew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4" w:rsidRPr="002858B2" w:rsidRDefault="00B56284" w:rsidP="00B562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Lisburn North</w:t>
            </w:r>
          </w:p>
        </w:tc>
      </w:tr>
      <w:tr w:rsidR="002858B2" w:rsidRPr="002858B2" w:rsidTr="00B56284"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B2" w:rsidRDefault="00B56284" w:rsidP="00332F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Martin Busch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B2" w:rsidRPr="002858B2" w:rsidRDefault="00B56284" w:rsidP="006515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Lisburn South</w:t>
            </w:r>
          </w:p>
        </w:tc>
      </w:tr>
      <w:tr w:rsidR="00B56284" w:rsidRPr="002858B2" w:rsidTr="00B56284"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4" w:rsidRPr="002858B2" w:rsidRDefault="00B56284" w:rsidP="00B562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Eddie Doyle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4" w:rsidRPr="002858B2" w:rsidRDefault="00B56284" w:rsidP="00B56284">
            <w:pPr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Downshire</w:t>
            </w:r>
            <w:proofErr w:type="spellEnd"/>
            <w:r>
              <w:rPr>
                <w:rFonts w:asciiTheme="minorHAnsi" w:hAnsiTheme="minorHAnsi" w:cs="Arial"/>
              </w:rPr>
              <w:t xml:space="preserve"> East</w:t>
            </w:r>
          </w:p>
        </w:tc>
      </w:tr>
      <w:tr w:rsidR="00B56284" w:rsidRPr="002858B2" w:rsidTr="00B56284"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4" w:rsidRPr="002858B2" w:rsidRDefault="00B56284" w:rsidP="00B562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Thomas McKenna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84" w:rsidRPr="002858B2" w:rsidRDefault="00B56284" w:rsidP="00B56284">
            <w:pPr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Killultagh</w:t>
            </w:r>
            <w:proofErr w:type="spellEnd"/>
          </w:p>
        </w:tc>
      </w:tr>
    </w:tbl>
    <w:p w:rsidR="005204A4" w:rsidRPr="002858B2" w:rsidRDefault="005204A4" w:rsidP="005A75F5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  <w:r w:rsidRPr="002858B2">
        <w:rPr>
          <w:rFonts w:asciiTheme="minorHAnsi" w:hAnsiTheme="minorHAnsi" w:cs="Arial"/>
          <w:color w:val="auto"/>
        </w:rPr>
        <w:t xml:space="preserve"> </w:t>
      </w:r>
    </w:p>
    <w:p w:rsidR="002E0C48" w:rsidRPr="002858B2" w:rsidRDefault="00470E69" w:rsidP="005A75F5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  <w:r w:rsidRPr="002858B2">
        <w:rPr>
          <w:rFonts w:asciiTheme="minorHAnsi" w:hAnsiTheme="minorHAnsi" w:cs="Arial"/>
          <w:color w:val="auto"/>
        </w:rPr>
        <w:t>Secretariat</w:t>
      </w:r>
      <w:r w:rsidR="00B56284">
        <w:rPr>
          <w:rFonts w:asciiTheme="minorHAnsi" w:hAnsiTheme="minorHAnsi" w:cs="Arial"/>
          <w:color w:val="auto"/>
        </w:rPr>
        <w:t>/ Other Attendees</w:t>
      </w:r>
      <w:r w:rsidRPr="002858B2">
        <w:rPr>
          <w:rFonts w:asciiTheme="minorHAnsi" w:hAnsiTheme="minorHAnsi" w:cs="Arial"/>
          <w:color w:val="auto"/>
        </w:rPr>
        <w:t>:</w:t>
      </w:r>
    </w:p>
    <w:p w:rsidR="00850605" w:rsidRPr="002858B2" w:rsidRDefault="00850605" w:rsidP="00850605">
      <w:pPr>
        <w:rPr>
          <w:rFonts w:asciiTheme="minorHAnsi" w:hAnsiTheme="minorHAnsi"/>
          <w:lang w:val="en-US" w:eastAsia="en-US" w:bidi="en-US"/>
        </w:rPr>
      </w:pPr>
    </w:p>
    <w:tbl>
      <w:tblPr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395"/>
      </w:tblGrid>
      <w:tr w:rsidR="007906AC" w:rsidRPr="002858B2" w:rsidTr="00B56284">
        <w:tc>
          <w:tcPr>
            <w:tcW w:w="2180" w:type="pct"/>
          </w:tcPr>
          <w:p w:rsidR="00470E69" w:rsidRPr="002858B2" w:rsidRDefault="00470E69" w:rsidP="005A75F5">
            <w:pPr>
              <w:rPr>
                <w:rFonts w:asciiTheme="minorHAnsi" w:hAnsiTheme="minorHAnsi" w:cs="Arial"/>
              </w:rPr>
            </w:pPr>
            <w:r w:rsidRPr="002858B2">
              <w:rPr>
                <w:rFonts w:asciiTheme="minorHAnsi" w:hAnsiTheme="minorHAnsi" w:cs="Arial"/>
              </w:rPr>
              <w:t>Niamh O’Carolan</w:t>
            </w:r>
          </w:p>
        </w:tc>
        <w:tc>
          <w:tcPr>
            <w:tcW w:w="2820" w:type="pct"/>
          </w:tcPr>
          <w:p w:rsidR="00470E69" w:rsidRPr="002858B2" w:rsidRDefault="00470E69" w:rsidP="002858B2">
            <w:pPr>
              <w:rPr>
                <w:rFonts w:asciiTheme="minorHAnsi" w:hAnsiTheme="minorHAnsi" w:cs="Arial"/>
              </w:rPr>
            </w:pPr>
            <w:r w:rsidRPr="002858B2">
              <w:rPr>
                <w:rFonts w:asciiTheme="minorHAnsi" w:hAnsiTheme="minorHAnsi" w:cs="Arial"/>
              </w:rPr>
              <w:t>Peace Manager</w:t>
            </w:r>
          </w:p>
        </w:tc>
      </w:tr>
      <w:tr w:rsidR="00B56284" w:rsidRPr="002858B2" w:rsidTr="00B56284">
        <w:tc>
          <w:tcPr>
            <w:tcW w:w="2180" w:type="pct"/>
          </w:tcPr>
          <w:p w:rsidR="00B56284" w:rsidRPr="002858B2" w:rsidRDefault="00B56284" w:rsidP="005A75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Angela McCann</w:t>
            </w:r>
          </w:p>
        </w:tc>
        <w:tc>
          <w:tcPr>
            <w:tcW w:w="2820" w:type="pct"/>
          </w:tcPr>
          <w:p w:rsidR="00B56284" w:rsidRPr="002858B2" w:rsidRDefault="00B56284" w:rsidP="002858B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Head of Communities</w:t>
            </w:r>
          </w:p>
        </w:tc>
      </w:tr>
      <w:tr w:rsidR="00B56284" w:rsidRPr="002858B2" w:rsidTr="00B56284">
        <w:tc>
          <w:tcPr>
            <w:tcW w:w="2180" w:type="pct"/>
          </w:tcPr>
          <w:p w:rsidR="00B56284" w:rsidRPr="002858B2" w:rsidRDefault="00B56284" w:rsidP="005A75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Louise Moore</w:t>
            </w:r>
          </w:p>
        </w:tc>
        <w:tc>
          <w:tcPr>
            <w:tcW w:w="2820" w:type="pct"/>
          </w:tcPr>
          <w:p w:rsidR="00B56284" w:rsidRPr="002858B2" w:rsidRDefault="00B56284" w:rsidP="002858B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Director of Communities &amp; Wellbeing</w:t>
            </w:r>
          </w:p>
        </w:tc>
      </w:tr>
      <w:tr w:rsidR="00B56284" w:rsidRPr="002858B2" w:rsidTr="00B56284">
        <w:tc>
          <w:tcPr>
            <w:tcW w:w="2180" w:type="pct"/>
          </w:tcPr>
          <w:p w:rsidR="00B56284" w:rsidRPr="002858B2" w:rsidRDefault="00B56284" w:rsidP="005A75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Lorraine McCourt</w:t>
            </w:r>
          </w:p>
        </w:tc>
        <w:tc>
          <w:tcPr>
            <w:tcW w:w="2820" w:type="pct"/>
          </w:tcPr>
          <w:p w:rsidR="00B56284" w:rsidRPr="002858B2" w:rsidRDefault="00B56284" w:rsidP="002858B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Consultant (for LCCC)</w:t>
            </w:r>
          </w:p>
        </w:tc>
      </w:tr>
      <w:tr w:rsidR="00B56284" w:rsidRPr="002858B2" w:rsidTr="00B56284">
        <w:tc>
          <w:tcPr>
            <w:tcW w:w="2180" w:type="pct"/>
          </w:tcPr>
          <w:p w:rsidR="00B56284" w:rsidRDefault="00B56284" w:rsidP="005A75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Therese Hogg</w:t>
            </w:r>
          </w:p>
        </w:tc>
        <w:tc>
          <w:tcPr>
            <w:tcW w:w="2820" w:type="pct"/>
          </w:tcPr>
          <w:p w:rsidR="00B56284" w:rsidRPr="002858B2" w:rsidRDefault="00B56284" w:rsidP="002858B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Consultant (for SEUPB)</w:t>
            </w:r>
          </w:p>
        </w:tc>
      </w:tr>
    </w:tbl>
    <w:p w:rsidR="00BC534B" w:rsidRDefault="00BC534B" w:rsidP="005A75F5">
      <w:pPr>
        <w:rPr>
          <w:rFonts w:asciiTheme="minorHAnsi" w:hAnsiTheme="minorHAnsi" w:cs="Arial"/>
          <w:i/>
          <w:lang w:val="en-US" w:eastAsia="en-US" w:bidi="en-US"/>
        </w:rPr>
      </w:pPr>
    </w:p>
    <w:p w:rsidR="00332F08" w:rsidRPr="00B437DF" w:rsidRDefault="00332F08" w:rsidP="005A75F5">
      <w:pPr>
        <w:rPr>
          <w:rFonts w:asciiTheme="minorHAnsi" w:hAnsiTheme="minorHAnsi" w:cs="Arial"/>
          <w:i/>
          <w:lang w:val="en-US" w:eastAsia="en-US" w:bidi="en-US"/>
        </w:rPr>
      </w:pPr>
    </w:p>
    <w:p w:rsidR="00AF586F" w:rsidRPr="00351F5A" w:rsidRDefault="00351F5A" w:rsidP="005A75F5">
      <w:pPr>
        <w:pStyle w:val="Heading1"/>
        <w:numPr>
          <w:ilvl w:val="0"/>
          <w:numId w:val="14"/>
        </w:numPr>
        <w:spacing w:before="0" w:line="240" w:lineRule="auto"/>
        <w:ind w:left="426" w:hanging="426"/>
        <w:rPr>
          <w:rFonts w:asciiTheme="minorHAnsi" w:hAnsiTheme="minorHAnsi" w:cs="Arial"/>
          <w:color w:val="1F4E79" w:themeColor="accent1" w:themeShade="80"/>
        </w:rPr>
      </w:pPr>
      <w:r>
        <w:rPr>
          <w:rFonts w:asciiTheme="minorHAnsi" w:hAnsiTheme="minorHAnsi" w:cs="Arial"/>
          <w:color w:val="1F4E79" w:themeColor="accent1" w:themeShade="80"/>
        </w:rPr>
        <w:t>Apologies</w:t>
      </w:r>
    </w:p>
    <w:p w:rsidR="00850605" w:rsidRPr="00B437DF" w:rsidRDefault="00850605" w:rsidP="00850605">
      <w:pPr>
        <w:rPr>
          <w:rFonts w:asciiTheme="minorHAnsi" w:hAnsiTheme="minorHAnsi"/>
          <w:i/>
          <w:lang w:val="en-US" w:eastAsia="en-US" w:bidi="en-US"/>
        </w:rPr>
      </w:pPr>
    </w:p>
    <w:p w:rsidR="00D7084B" w:rsidRPr="00351F5A" w:rsidRDefault="00332DDD" w:rsidP="00E83C55">
      <w:pPr>
        <w:pStyle w:val="Heading1"/>
        <w:spacing w:before="0" w:line="240" w:lineRule="auto"/>
        <w:rPr>
          <w:rFonts w:asciiTheme="minorHAnsi" w:hAnsiTheme="minorHAnsi" w:cs="Arial"/>
          <w:b w:val="0"/>
          <w:color w:val="auto"/>
          <w:sz w:val="24"/>
          <w:szCs w:val="24"/>
        </w:rPr>
      </w:pPr>
      <w:r w:rsidRPr="00351F5A">
        <w:rPr>
          <w:rFonts w:asciiTheme="minorHAnsi" w:hAnsiTheme="minorHAnsi" w:cs="Arial"/>
          <w:b w:val="0"/>
          <w:color w:val="auto"/>
          <w:sz w:val="24"/>
          <w:szCs w:val="24"/>
        </w:rPr>
        <w:t>A</w:t>
      </w:r>
      <w:r w:rsidR="002E0C48" w:rsidRPr="00351F5A">
        <w:rPr>
          <w:rFonts w:asciiTheme="minorHAnsi" w:hAnsiTheme="minorHAnsi" w:cs="Arial"/>
          <w:b w:val="0"/>
          <w:color w:val="auto"/>
          <w:sz w:val="24"/>
          <w:szCs w:val="24"/>
        </w:rPr>
        <w:t>pologies</w:t>
      </w:r>
      <w:r w:rsidRPr="00351F5A">
        <w:rPr>
          <w:rFonts w:asciiTheme="minorHAnsi" w:hAnsiTheme="minorHAnsi" w:cs="Arial"/>
          <w:b w:val="0"/>
          <w:color w:val="auto"/>
          <w:sz w:val="24"/>
          <w:szCs w:val="24"/>
        </w:rPr>
        <w:t xml:space="preserve"> were received from </w:t>
      </w:r>
      <w:proofErr w:type="spellStart"/>
      <w:r w:rsidR="00705E15" w:rsidRPr="00351F5A">
        <w:rPr>
          <w:rFonts w:asciiTheme="minorHAnsi" w:hAnsiTheme="minorHAnsi" w:cs="Arial"/>
          <w:b w:val="0"/>
          <w:color w:val="auto"/>
          <w:sz w:val="24"/>
          <w:szCs w:val="24"/>
        </w:rPr>
        <w:t>C</w:t>
      </w:r>
      <w:r w:rsidR="00705E15">
        <w:rPr>
          <w:rFonts w:asciiTheme="minorHAnsi" w:hAnsiTheme="minorHAnsi" w:cs="Arial"/>
          <w:b w:val="0"/>
          <w:color w:val="auto"/>
          <w:sz w:val="24"/>
          <w:szCs w:val="24"/>
        </w:rPr>
        <w:t>ounci</w:t>
      </w:r>
      <w:r w:rsidR="00705E15" w:rsidRPr="00351F5A">
        <w:rPr>
          <w:rFonts w:asciiTheme="minorHAnsi" w:hAnsiTheme="minorHAnsi" w:cs="Arial"/>
          <w:b w:val="0"/>
          <w:color w:val="auto"/>
          <w:sz w:val="24"/>
          <w:szCs w:val="24"/>
        </w:rPr>
        <w:t>ll</w:t>
      </w:r>
      <w:r w:rsidR="00705E15">
        <w:rPr>
          <w:rFonts w:asciiTheme="minorHAnsi" w:hAnsiTheme="minorHAnsi" w:cs="Arial"/>
          <w:b w:val="0"/>
          <w:color w:val="auto"/>
          <w:sz w:val="24"/>
          <w:szCs w:val="24"/>
        </w:rPr>
        <w:t>o</w:t>
      </w:r>
      <w:r w:rsidR="00705E15" w:rsidRPr="00351F5A">
        <w:rPr>
          <w:rFonts w:asciiTheme="minorHAnsi" w:hAnsiTheme="minorHAnsi" w:cs="Arial"/>
          <w:b w:val="0"/>
          <w:color w:val="auto"/>
          <w:sz w:val="24"/>
          <w:szCs w:val="24"/>
        </w:rPr>
        <w:t>r</w:t>
      </w:r>
      <w:proofErr w:type="spellEnd"/>
      <w:r w:rsidR="00FD3373">
        <w:rPr>
          <w:rFonts w:asciiTheme="minorHAnsi" w:hAnsiTheme="minorHAnsi" w:cs="Arial"/>
          <w:b w:val="0"/>
          <w:color w:val="auto"/>
          <w:sz w:val="24"/>
          <w:szCs w:val="24"/>
        </w:rPr>
        <w:t xml:space="preserve"> Jenny Palmer</w:t>
      </w:r>
      <w:r w:rsidR="00705E15">
        <w:rPr>
          <w:rFonts w:asciiTheme="minorHAnsi" w:hAnsiTheme="minorHAnsi" w:cs="Arial"/>
          <w:b w:val="0"/>
          <w:color w:val="auto"/>
          <w:sz w:val="24"/>
          <w:szCs w:val="24"/>
        </w:rPr>
        <w:t>,</w:t>
      </w:r>
      <w:r w:rsidR="009C660A">
        <w:rPr>
          <w:rFonts w:asciiTheme="minorHAnsi" w:hAnsiTheme="minorHAnsi" w:cs="Arial"/>
          <w:b w:val="0"/>
          <w:color w:val="auto"/>
          <w:sz w:val="24"/>
          <w:szCs w:val="24"/>
        </w:rPr>
        <w:t xml:space="preserve"> </w:t>
      </w:r>
      <w:proofErr w:type="spellStart"/>
      <w:r w:rsidR="009C660A">
        <w:rPr>
          <w:rFonts w:asciiTheme="minorHAnsi" w:hAnsiTheme="minorHAnsi" w:cs="Arial"/>
          <w:b w:val="0"/>
          <w:color w:val="auto"/>
          <w:sz w:val="24"/>
          <w:szCs w:val="24"/>
        </w:rPr>
        <w:t>Ald</w:t>
      </w:r>
      <w:proofErr w:type="spellEnd"/>
      <w:r w:rsidR="009C660A">
        <w:rPr>
          <w:rFonts w:asciiTheme="minorHAnsi" w:hAnsiTheme="minorHAnsi" w:cs="Arial"/>
          <w:b w:val="0"/>
          <w:color w:val="auto"/>
          <w:sz w:val="24"/>
          <w:szCs w:val="24"/>
        </w:rPr>
        <w:t xml:space="preserve"> Michael Henderson, Cllr Ross McLernon, </w:t>
      </w:r>
      <w:proofErr w:type="spellStart"/>
      <w:r w:rsidR="009C660A">
        <w:rPr>
          <w:rFonts w:asciiTheme="minorHAnsi" w:hAnsiTheme="minorHAnsi" w:cs="Arial"/>
          <w:b w:val="0"/>
          <w:color w:val="auto"/>
          <w:sz w:val="24"/>
          <w:szCs w:val="24"/>
        </w:rPr>
        <w:t>Ald</w:t>
      </w:r>
      <w:proofErr w:type="spellEnd"/>
      <w:r w:rsidR="009C660A">
        <w:rPr>
          <w:rFonts w:asciiTheme="minorHAnsi" w:hAnsiTheme="minorHAnsi" w:cs="Arial"/>
          <w:b w:val="0"/>
          <w:color w:val="auto"/>
          <w:sz w:val="24"/>
          <w:szCs w:val="24"/>
        </w:rPr>
        <w:t xml:space="preserve"> Amanda Grehan, </w:t>
      </w:r>
      <w:proofErr w:type="spellStart"/>
      <w:r w:rsidR="00705E15" w:rsidRPr="00351F5A">
        <w:rPr>
          <w:rFonts w:asciiTheme="minorHAnsi" w:hAnsiTheme="minorHAnsi" w:cs="Arial"/>
          <w:b w:val="0"/>
          <w:color w:val="auto"/>
          <w:sz w:val="24"/>
          <w:szCs w:val="24"/>
        </w:rPr>
        <w:t>C</w:t>
      </w:r>
      <w:r w:rsidR="00705E15">
        <w:rPr>
          <w:rFonts w:asciiTheme="minorHAnsi" w:hAnsiTheme="minorHAnsi" w:cs="Arial"/>
          <w:b w:val="0"/>
          <w:color w:val="auto"/>
          <w:sz w:val="24"/>
          <w:szCs w:val="24"/>
        </w:rPr>
        <w:t>ounci</w:t>
      </w:r>
      <w:r w:rsidR="00705E15" w:rsidRPr="00351F5A">
        <w:rPr>
          <w:rFonts w:asciiTheme="minorHAnsi" w:hAnsiTheme="minorHAnsi" w:cs="Arial"/>
          <w:b w:val="0"/>
          <w:color w:val="auto"/>
          <w:sz w:val="24"/>
          <w:szCs w:val="24"/>
        </w:rPr>
        <w:t>ll</w:t>
      </w:r>
      <w:r w:rsidR="00705E15">
        <w:rPr>
          <w:rFonts w:asciiTheme="minorHAnsi" w:hAnsiTheme="minorHAnsi" w:cs="Arial"/>
          <w:b w:val="0"/>
          <w:color w:val="auto"/>
          <w:sz w:val="24"/>
          <w:szCs w:val="24"/>
        </w:rPr>
        <w:t>o</w:t>
      </w:r>
      <w:r w:rsidR="00705E15" w:rsidRPr="00351F5A">
        <w:rPr>
          <w:rFonts w:asciiTheme="minorHAnsi" w:hAnsiTheme="minorHAnsi" w:cs="Arial"/>
          <w:b w:val="0"/>
          <w:color w:val="auto"/>
          <w:sz w:val="24"/>
          <w:szCs w:val="24"/>
        </w:rPr>
        <w:t>r</w:t>
      </w:r>
      <w:proofErr w:type="spellEnd"/>
      <w:r w:rsidR="00705E15">
        <w:rPr>
          <w:rFonts w:asciiTheme="minorHAnsi" w:hAnsiTheme="minorHAnsi" w:cs="Arial"/>
          <w:b w:val="0"/>
          <w:color w:val="auto"/>
          <w:sz w:val="24"/>
          <w:szCs w:val="24"/>
        </w:rPr>
        <w:t xml:space="preserve"> </w:t>
      </w:r>
      <w:r w:rsidR="00705E15" w:rsidRPr="00705E15">
        <w:rPr>
          <w:rFonts w:asciiTheme="minorHAnsi" w:hAnsiTheme="minorHAnsi" w:cs="Arial"/>
          <w:b w:val="0"/>
          <w:color w:val="auto"/>
          <w:sz w:val="24"/>
          <w:szCs w:val="24"/>
        </w:rPr>
        <w:t>Ryan Carlin</w:t>
      </w:r>
      <w:r w:rsidR="009C660A">
        <w:rPr>
          <w:rFonts w:asciiTheme="minorHAnsi" w:hAnsiTheme="minorHAnsi" w:cs="Arial"/>
          <w:b w:val="0"/>
          <w:color w:val="auto"/>
          <w:sz w:val="24"/>
          <w:szCs w:val="24"/>
        </w:rPr>
        <w:t xml:space="preserve">, Caroline Birch, Tanya Hughes, </w:t>
      </w:r>
      <w:proofErr w:type="gramStart"/>
      <w:r w:rsidR="009C660A">
        <w:rPr>
          <w:rFonts w:asciiTheme="minorHAnsi" w:hAnsiTheme="minorHAnsi" w:cs="Arial"/>
          <w:b w:val="0"/>
          <w:color w:val="auto"/>
          <w:sz w:val="24"/>
          <w:szCs w:val="24"/>
        </w:rPr>
        <w:t>Catherine</w:t>
      </w:r>
      <w:proofErr w:type="gramEnd"/>
      <w:r w:rsidR="009C660A">
        <w:rPr>
          <w:rFonts w:asciiTheme="minorHAnsi" w:hAnsiTheme="minorHAnsi" w:cs="Arial"/>
          <w:b w:val="0"/>
          <w:color w:val="auto"/>
          <w:sz w:val="24"/>
          <w:szCs w:val="24"/>
        </w:rPr>
        <w:t xml:space="preserve"> McWhirter.</w:t>
      </w:r>
    </w:p>
    <w:p w:rsidR="00E83C55" w:rsidRPr="00E83C55" w:rsidRDefault="00E83C55" w:rsidP="00E83C55">
      <w:pPr>
        <w:rPr>
          <w:lang w:val="en-US" w:eastAsia="en-US" w:bidi="en-US"/>
        </w:rPr>
      </w:pPr>
    </w:p>
    <w:p w:rsidR="00F32DB5" w:rsidRPr="00332F08" w:rsidRDefault="00F32DB5" w:rsidP="00F32DB5">
      <w:pPr>
        <w:rPr>
          <w:lang w:val="en-US" w:eastAsia="en-US" w:bidi="en-US"/>
        </w:rPr>
      </w:pPr>
    </w:p>
    <w:p w:rsidR="00F32DB5" w:rsidRPr="00D506B6" w:rsidRDefault="008840D8" w:rsidP="00F32DB5">
      <w:pPr>
        <w:pStyle w:val="Heading1"/>
        <w:numPr>
          <w:ilvl w:val="0"/>
          <w:numId w:val="10"/>
        </w:numPr>
        <w:spacing w:before="0"/>
        <w:jc w:val="both"/>
        <w:rPr>
          <w:rFonts w:asciiTheme="minorHAnsi" w:hAnsiTheme="minorHAnsi" w:cs="Arial"/>
          <w:color w:val="1F4E79" w:themeColor="accent1" w:themeShade="80"/>
        </w:rPr>
      </w:pPr>
      <w:r>
        <w:rPr>
          <w:rFonts w:asciiTheme="minorHAnsi" w:hAnsiTheme="minorHAnsi" w:cs="Arial"/>
          <w:color w:val="1F4E79" w:themeColor="accent1" w:themeShade="80"/>
        </w:rPr>
        <w:t>Introductions</w:t>
      </w:r>
    </w:p>
    <w:p w:rsidR="00332F08" w:rsidRDefault="00332F08" w:rsidP="00332F08">
      <w:pPr>
        <w:rPr>
          <w:lang w:val="en-US" w:eastAsia="en-US" w:bidi="en-US"/>
        </w:rPr>
      </w:pPr>
    </w:p>
    <w:p w:rsidR="00F67CE8" w:rsidRDefault="00F67CE8" w:rsidP="00332F08">
      <w:pPr>
        <w:rPr>
          <w:rFonts w:asciiTheme="minorHAnsi" w:hAnsiTheme="minorHAnsi"/>
          <w:lang w:val="en-US" w:eastAsia="en-US" w:bidi="en-US"/>
        </w:rPr>
      </w:pPr>
      <w:r>
        <w:rPr>
          <w:rFonts w:asciiTheme="minorHAnsi" w:hAnsiTheme="minorHAnsi"/>
          <w:lang w:val="en-US" w:eastAsia="en-US" w:bidi="en-US"/>
        </w:rPr>
        <w:t>The Peace Manager</w:t>
      </w:r>
      <w:r w:rsidR="00D632A4" w:rsidRPr="00D632A4">
        <w:t xml:space="preserve"> </w:t>
      </w:r>
      <w:r w:rsidR="00D632A4" w:rsidRPr="00D632A4">
        <w:rPr>
          <w:rFonts w:asciiTheme="minorHAnsi" w:hAnsiTheme="minorHAnsi"/>
          <w:lang w:val="en-US" w:eastAsia="en-US" w:bidi="en-US"/>
        </w:rPr>
        <w:t>explained that as there wasn’t a chair appointed</w:t>
      </w:r>
      <w:r w:rsidR="00D632A4">
        <w:rPr>
          <w:rFonts w:asciiTheme="minorHAnsi" w:hAnsiTheme="minorHAnsi"/>
          <w:lang w:val="en-US" w:eastAsia="en-US" w:bidi="en-US"/>
        </w:rPr>
        <w:t xml:space="preserve"> </w:t>
      </w:r>
      <w:r w:rsidR="00676D7D">
        <w:rPr>
          <w:rFonts w:asciiTheme="minorHAnsi" w:hAnsiTheme="minorHAnsi"/>
          <w:lang w:val="en-US" w:eastAsia="en-US" w:bidi="en-US"/>
        </w:rPr>
        <w:t xml:space="preserve">so </w:t>
      </w:r>
      <w:r w:rsidR="00D632A4">
        <w:rPr>
          <w:rFonts w:asciiTheme="minorHAnsi" w:hAnsiTheme="minorHAnsi"/>
          <w:lang w:val="en-US" w:eastAsia="en-US" w:bidi="en-US"/>
        </w:rPr>
        <w:t>s</w:t>
      </w:r>
      <w:r w:rsidR="00D632A4" w:rsidRPr="00D632A4">
        <w:rPr>
          <w:rFonts w:asciiTheme="minorHAnsi" w:hAnsiTheme="minorHAnsi"/>
          <w:lang w:val="en-US" w:eastAsia="en-US" w:bidi="en-US"/>
        </w:rPr>
        <w:t>he</w:t>
      </w:r>
      <w:r>
        <w:rPr>
          <w:rFonts w:asciiTheme="minorHAnsi" w:hAnsiTheme="minorHAnsi"/>
          <w:lang w:val="en-US" w:eastAsia="en-US" w:bidi="en-US"/>
        </w:rPr>
        <w:t xml:space="preserve"> </w:t>
      </w:r>
      <w:r w:rsidR="00ED38E0">
        <w:rPr>
          <w:rFonts w:asciiTheme="minorHAnsi" w:hAnsiTheme="minorHAnsi"/>
          <w:lang w:val="en-US" w:eastAsia="en-US" w:bidi="en-US"/>
        </w:rPr>
        <w:t>would be chairing</w:t>
      </w:r>
      <w:r w:rsidR="00D632A4">
        <w:rPr>
          <w:rFonts w:asciiTheme="minorHAnsi" w:hAnsiTheme="minorHAnsi"/>
          <w:lang w:val="en-US" w:eastAsia="en-US" w:bidi="en-US"/>
        </w:rPr>
        <w:t xml:space="preserve"> the first meeting. She </w:t>
      </w:r>
      <w:r>
        <w:rPr>
          <w:rFonts w:asciiTheme="minorHAnsi" w:hAnsiTheme="minorHAnsi"/>
          <w:lang w:val="en-US" w:eastAsia="en-US" w:bidi="en-US"/>
        </w:rPr>
        <w:t xml:space="preserve">welcomed everyone and thanked them for attending the </w:t>
      </w:r>
      <w:r w:rsidR="00676D7D">
        <w:rPr>
          <w:rFonts w:asciiTheme="minorHAnsi" w:hAnsiTheme="minorHAnsi"/>
          <w:lang w:val="en-US" w:eastAsia="en-US" w:bidi="en-US"/>
        </w:rPr>
        <w:t xml:space="preserve">inaugural </w:t>
      </w:r>
      <w:r>
        <w:rPr>
          <w:rFonts w:asciiTheme="minorHAnsi" w:hAnsiTheme="minorHAnsi"/>
          <w:lang w:val="en-US" w:eastAsia="en-US" w:bidi="en-US"/>
        </w:rPr>
        <w:t>meeting</w:t>
      </w:r>
      <w:r w:rsidR="00705E15" w:rsidRPr="00B437DF">
        <w:rPr>
          <w:rFonts w:asciiTheme="minorHAnsi" w:hAnsiTheme="minorHAnsi"/>
          <w:lang w:val="en-US" w:eastAsia="en-US" w:bidi="en-US"/>
        </w:rPr>
        <w:t xml:space="preserve">.  </w:t>
      </w:r>
      <w:r w:rsidR="00D632A4">
        <w:rPr>
          <w:rFonts w:asciiTheme="minorHAnsi" w:hAnsiTheme="minorHAnsi"/>
          <w:lang w:val="en-US" w:eastAsia="en-US" w:bidi="en-US"/>
        </w:rPr>
        <w:t xml:space="preserve">She </w:t>
      </w:r>
      <w:r>
        <w:rPr>
          <w:rFonts w:asciiTheme="minorHAnsi" w:hAnsiTheme="minorHAnsi"/>
          <w:lang w:val="en-US" w:eastAsia="en-US" w:bidi="en-US"/>
        </w:rPr>
        <w:t xml:space="preserve">asked everyone to introduce themselves and say what party or </w:t>
      </w:r>
      <w:proofErr w:type="spellStart"/>
      <w:r>
        <w:rPr>
          <w:rFonts w:asciiTheme="minorHAnsi" w:hAnsiTheme="minorHAnsi"/>
          <w:lang w:val="en-US" w:eastAsia="en-US" w:bidi="en-US"/>
        </w:rPr>
        <w:t>organisation</w:t>
      </w:r>
      <w:proofErr w:type="spellEnd"/>
      <w:r>
        <w:rPr>
          <w:rFonts w:asciiTheme="minorHAnsi" w:hAnsiTheme="minorHAnsi"/>
          <w:lang w:val="en-US" w:eastAsia="en-US" w:bidi="en-US"/>
        </w:rPr>
        <w:t xml:space="preserve"> </w:t>
      </w:r>
      <w:r w:rsidR="00676D7D">
        <w:rPr>
          <w:rFonts w:asciiTheme="minorHAnsi" w:hAnsiTheme="minorHAnsi"/>
          <w:lang w:val="en-US" w:eastAsia="en-US" w:bidi="en-US"/>
        </w:rPr>
        <w:t>they belonged to.</w:t>
      </w:r>
      <w:r>
        <w:rPr>
          <w:rFonts w:asciiTheme="minorHAnsi" w:hAnsiTheme="minorHAnsi"/>
          <w:lang w:val="en-US" w:eastAsia="en-US" w:bidi="en-US"/>
        </w:rPr>
        <w:t xml:space="preserve"> </w:t>
      </w:r>
      <w:r w:rsidR="00676D7D">
        <w:rPr>
          <w:rFonts w:asciiTheme="minorHAnsi" w:hAnsiTheme="minorHAnsi"/>
          <w:lang w:val="en-US" w:eastAsia="en-US" w:bidi="en-US"/>
        </w:rPr>
        <w:t>The Peace Manager</w:t>
      </w:r>
      <w:r>
        <w:rPr>
          <w:rFonts w:asciiTheme="minorHAnsi" w:hAnsiTheme="minorHAnsi"/>
          <w:lang w:val="en-US" w:eastAsia="en-US" w:bidi="en-US"/>
        </w:rPr>
        <w:t xml:space="preserve"> </w:t>
      </w:r>
      <w:r w:rsidR="00676D7D">
        <w:rPr>
          <w:rFonts w:asciiTheme="minorHAnsi" w:hAnsiTheme="minorHAnsi"/>
          <w:lang w:val="en-US" w:eastAsia="en-US" w:bidi="en-US"/>
        </w:rPr>
        <w:t>went on to</w:t>
      </w:r>
      <w:r w:rsidR="00D632A4">
        <w:rPr>
          <w:rFonts w:asciiTheme="minorHAnsi" w:hAnsiTheme="minorHAnsi"/>
          <w:lang w:val="en-US" w:eastAsia="en-US" w:bidi="en-US"/>
        </w:rPr>
        <w:t xml:space="preserve"> </w:t>
      </w:r>
      <w:r w:rsidR="00676D7D">
        <w:rPr>
          <w:rFonts w:asciiTheme="minorHAnsi" w:hAnsiTheme="minorHAnsi"/>
          <w:lang w:val="en-US" w:eastAsia="en-US" w:bidi="en-US"/>
        </w:rPr>
        <w:t>explain</w:t>
      </w:r>
      <w:r w:rsidRPr="00F67CE8">
        <w:rPr>
          <w:rFonts w:asciiTheme="minorHAnsi" w:hAnsiTheme="minorHAnsi"/>
          <w:lang w:val="en-US" w:eastAsia="en-US" w:bidi="en-US"/>
        </w:rPr>
        <w:t xml:space="preserve"> the ro</w:t>
      </w:r>
      <w:r>
        <w:rPr>
          <w:rFonts w:asciiTheme="minorHAnsi" w:hAnsiTheme="minorHAnsi"/>
          <w:lang w:val="en-US" w:eastAsia="en-US" w:bidi="en-US"/>
        </w:rPr>
        <w:t xml:space="preserve">le of the PEACEPLUS Partnership, </w:t>
      </w:r>
      <w:proofErr w:type="spellStart"/>
      <w:r>
        <w:rPr>
          <w:rFonts w:asciiTheme="minorHAnsi" w:hAnsiTheme="minorHAnsi"/>
          <w:lang w:val="en-US" w:eastAsia="en-US" w:bidi="en-US"/>
        </w:rPr>
        <w:t>emphasising</w:t>
      </w:r>
      <w:proofErr w:type="spellEnd"/>
      <w:r>
        <w:rPr>
          <w:rFonts w:asciiTheme="minorHAnsi" w:hAnsiTheme="minorHAnsi"/>
          <w:lang w:val="en-US" w:eastAsia="en-US" w:bidi="en-US"/>
        </w:rPr>
        <w:t xml:space="preserve"> the importance</w:t>
      </w:r>
      <w:r w:rsidR="00DD504E">
        <w:rPr>
          <w:rFonts w:asciiTheme="minorHAnsi" w:hAnsiTheme="minorHAnsi"/>
          <w:lang w:val="en-US" w:eastAsia="en-US" w:bidi="en-US"/>
        </w:rPr>
        <w:t xml:space="preserve"> of</w:t>
      </w:r>
      <w:r w:rsidR="00676D7D">
        <w:rPr>
          <w:rFonts w:asciiTheme="minorHAnsi" w:hAnsiTheme="minorHAnsi"/>
          <w:lang w:val="en-US" w:eastAsia="en-US" w:bidi="en-US"/>
        </w:rPr>
        <w:t xml:space="preserve"> the members’ representation,</w:t>
      </w:r>
      <w:r w:rsidR="00DD504E">
        <w:rPr>
          <w:rFonts w:asciiTheme="minorHAnsi" w:hAnsiTheme="minorHAnsi"/>
          <w:lang w:val="en-US" w:eastAsia="en-US" w:bidi="en-US"/>
        </w:rPr>
        <w:t xml:space="preserve"> their input in driving, designing, implementing and delivering the Local Action Plan.</w:t>
      </w:r>
    </w:p>
    <w:p w:rsidR="00F67CE8" w:rsidRDefault="00F67CE8" w:rsidP="00332F08">
      <w:pPr>
        <w:rPr>
          <w:rFonts w:asciiTheme="minorHAnsi" w:hAnsiTheme="minorHAnsi"/>
          <w:lang w:val="en-US" w:eastAsia="en-US" w:bidi="en-US"/>
        </w:rPr>
      </w:pPr>
    </w:p>
    <w:p w:rsidR="00D70768" w:rsidRPr="00332F08" w:rsidRDefault="00DD504E" w:rsidP="00332F08">
      <w:pPr>
        <w:rPr>
          <w:rFonts w:asciiTheme="minorHAnsi" w:hAnsiTheme="minorHAnsi"/>
          <w:lang w:val="en-US" w:eastAsia="en-US" w:bidi="en-US"/>
        </w:rPr>
      </w:pPr>
      <w:r>
        <w:rPr>
          <w:rFonts w:asciiTheme="minorHAnsi" w:hAnsiTheme="minorHAnsi"/>
          <w:lang w:val="en-US" w:eastAsia="en-US" w:bidi="en-US"/>
        </w:rPr>
        <w:t xml:space="preserve">The Peace Manager </w:t>
      </w:r>
      <w:r w:rsidR="00F67CE8">
        <w:rPr>
          <w:rFonts w:asciiTheme="minorHAnsi" w:hAnsiTheme="minorHAnsi"/>
          <w:lang w:val="en-US" w:eastAsia="en-US" w:bidi="en-US"/>
        </w:rPr>
        <w:t xml:space="preserve">concluded </w:t>
      </w:r>
      <w:r>
        <w:rPr>
          <w:rFonts w:asciiTheme="minorHAnsi" w:hAnsiTheme="minorHAnsi"/>
          <w:lang w:val="en-US" w:eastAsia="en-US" w:bidi="en-US"/>
        </w:rPr>
        <w:t>by asking all members to complete</w:t>
      </w:r>
      <w:r w:rsidR="00D632A4">
        <w:rPr>
          <w:rFonts w:asciiTheme="minorHAnsi" w:hAnsiTheme="minorHAnsi"/>
          <w:lang w:val="en-US" w:eastAsia="en-US" w:bidi="en-US"/>
        </w:rPr>
        <w:t xml:space="preserve"> </w:t>
      </w:r>
      <w:r w:rsidR="009A356C">
        <w:rPr>
          <w:rFonts w:asciiTheme="minorHAnsi" w:hAnsiTheme="minorHAnsi"/>
          <w:lang w:val="en-US" w:eastAsia="en-US" w:bidi="en-US"/>
        </w:rPr>
        <w:t>the Conflict Of Interest forms and returning to her by email.</w:t>
      </w:r>
    </w:p>
    <w:p w:rsidR="00286978" w:rsidRPr="00E93DEA" w:rsidRDefault="00286978" w:rsidP="00AC4896">
      <w:pPr>
        <w:jc w:val="both"/>
        <w:rPr>
          <w:rFonts w:asciiTheme="minorHAnsi" w:hAnsiTheme="minorHAnsi" w:cs="Arial"/>
        </w:rPr>
      </w:pPr>
    </w:p>
    <w:p w:rsidR="00D25536" w:rsidRPr="00E93DEA" w:rsidRDefault="00DD504E" w:rsidP="00AC4896">
      <w:pPr>
        <w:pStyle w:val="Heading1"/>
        <w:numPr>
          <w:ilvl w:val="0"/>
          <w:numId w:val="10"/>
        </w:numPr>
        <w:spacing w:before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Consultant</w:t>
      </w:r>
      <w:r w:rsidR="00AF2AD9">
        <w:rPr>
          <w:rFonts w:asciiTheme="minorHAnsi" w:hAnsiTheme="minorHAnsi" w:cs="Arial"/>
        </w:rPr>
        <w:t xml:space="preserve"> (Consortium)</w:t>
      </w:r>
      <w:r>
        <w:rPr>
          <w:rFonts w:asciiTheme="minorHAnsi" w:hAnsiTheme="minorHAnsi" w:cs="Arial"/>
        </w:rPr>
        <w:t xml:space="preserve"> for SEUPB</w:t>
      </w:r>
    </w:p>
    <w:p w:rsidR="00DC57E4" w:rsidRDefault="00DC57E4" w:rsidP="00DC57E4">
      <w:pPr>
        <w:pStyle w:val="NoSpacing"/>
        <w:rPr>
          <w:rFonts w:eastAsia="Times New Roman" w:cs="Times New Roman"/>
          <w:sz w:val="24"/>
          <w:szCs w:val="24"/>
          <w:lang w:val="en-US" w:bidi="en-US"/>
        </w:rPr>
      </w:pPr>
    </w:p>
    <w:p w:rsidR="00332DDD" w:rsidRPr="006A1426" w:rsidRDefault="00DD504E" w:rsidP="00DC57E4">
      <w:pPr>
        <w:pStyle w:val="NoSpacing"/>
        <w:rPr>
          <w:rFonts w:eastAsia="Times New Roman" w:cs="Times New Roman"/>
          <w:sz w:val="24"/>
          <w:szCs w:val="24"/>
          <w:lang w:val="en-US" w:bidi="en-US"/>
        </w:rPr>
      </w:pPr>
      <w:r>
        <w:rPr>
          <w:rFonts w:eastAsia="Times New Roman" w:cs="Times New Roman"/>
          <w:sz w:val="24"/>
          <w:szCs w:val="24"/>
          <w:lang w:val="en-US" w:bidi="en-US"/>
        </w:rPr>
        <w:t>Therese</w:t>
      </w:r>
      <w:r w:rsidR="00676D7D">
        <w:rPr>
          <w:rFonts w:eastAsia="Times New Roman" w:cs="Times New Roman"/>
          <w:sz w:val="24"/>
          <w:szCs w:val="24"/>
          <w:lang w:val="en-US" w:bidi="en-US"/>
        </w:rPr>
        <w:t xml:space="preserve"> Hogg, Director of </w:t>
      </w:r>
      <w:proofErr w:type="spellStart"/>
      <w:r w:rsidR="00676D7D">
        <w:rPr>
          <w:rFonts w:eastAsia="Times New Roman" w:cs="Times New Roman"/>
          <w:sz w:val="24"/>
          <w:szCs w:val="24"/>
          <w:lang w:val="en-US" w:bidi="en-US"/>
        </w:rPr>
        <w:t>BluZebra</w:t>
      </w:r>
      <w:proofErr w:type="spellEnd"/>
      <w:r w:rsidR="00676D7D">
        <w:rPr>
          <w:rFonts w:eastAsia="Times New Roman" w:cs="Times New Roman"/>
          <w:sz w:val="24"/>
          <w:szCs w:val="24"/>
          <w:lang w:val="en-US" w:bidi="en-US"/>
        </w:rPr>
        <w:t xml:space="preserve"> and Lead Partner of the</w:t>
      </w:r>
      <w:r w:rsidR="00AF2AD9">
        <w:rPr>
          <w:rFonts w:eastAsia="Times New Roman" w:cs="Times New Roman"/>
          <w:sz w:val="24"/>
          <w:szCs w:val="24"/>
          <w:lang w:val="en-US" w:bidi="en-US"/>
        </w:rPr>
        <w:t xml:space="preserve"> Consortium</w:t>
      </w:r>
      <w:r>
        <w:rPr>
          <w:rFonts w:eastAsia="Times New Roman" w:cs="Times New Roman"/>
          <w:sz w:val="24"/>
          <w:szCs w:val="24"/>
          <w:lang w:val="en-US" w:bidi="en-US"/>
        </w:rPr>
        <w:t xml:space="preserve"> </w:t>
      </w:r>
      <w:r w:rsidR="00676D7D">
        <w:rPr>
          <w:rFonts w:eastAsia="Times New Roman" w:cs="Times New Roman"/>
          <w:sz w:val="24"/>
          <w:szCs w:val="24"/>
          <w:lang w:val="en-US" w:bidi="en-US"/>
        </w:rPr>
        <w:t>appointed by SEUPB</w:t>
      </w:r>
      <w:r w:rsidR="006A1426">
        <w:rPr>
          <w:rFonts w:eastAsia="Times New Roman" w:cs="Times New Roman"/>
          <w:sz w:val="24"/>
          <w:szCs w:val="24"/>
          <w:lang w:val="en-US" w:bidi="en-US"/>
        </w:rPr>
        <w:t xml:space="preserve"> to work with the councils, delivered an overview of the process started ahead of the call document for Theme 1.1</w:t>
      </w:r>
      <w:r w:rsidR="009A356C">
        <w:rPr>
          <w:rFonts w:eastAsia="Times New Roman" w:cs="Times New Roman"/>
          <w:sz w:val="24"/>
          <w:szCs w:val="24"/>
          <w:lang w:val="en-US" w:bidi="en-US"/>
        </w:rPr>
        <w:t>,</w:t>
      </w:r>
      <w:r w:rsidR="006A1426">
        <w:rPr>
          <w:rFonts w:eastAsia="Times New Roman" w:cs="Times New Roman"/>
          <w:sz w:val="24"/>
          <w:szCs w:val="24"/>
          <w:lang w:val="en-US" w:bidi="en-US"/>
        </w:rPr>
        <w:t xml:space="preserve"> PEACEPLUS Local Action Plans. She </w:t>
      </w:r>
      <w:r w:rsidR="00403D81">
        <w:rPr>
          <w:rFonts w:eastAsia="Times New Roman" w:cs="Times New Roman"/>
          <w:sz w:val="24"/>
          <w:szCs w:val="24"/>
          <w:lang w:val="en-US" w:bidi="en-US"/>
        </w:rPr>
        <w:t>outlined</w:t>
      </w:r>
      <w:r w:rsidR="006A1426">
        <w:rPr>
          <w:rFonts w:cs="Arial"/>
          <w:sz w:val="24"/>
          <w:szCs w:val="24"/>
        </w:rPr>
        <w:t xml:space="preserve"> the importance of developing a sound Partnership, developing meaningful and transformative relationships</w:t>
      </w:r>
      <w:r w:rsidR="00403D81">
        <w:rPr>
          <w:rFonts w:cs="Arial"/>
          <w:sz w:val="24"/>
          <w:szCs w:val="24"/>
        </w:rPr>
        <w:t xml:space="preserve"> and then explained how the co-design process should progress. </w:t>
      </w:r>
      <w:r w:rsidR="009A356C">
        <w:rPr>
          <w:rFonts w:cs="Arial"/>
          <w:sz w:val="24"/>
          <w:szCs w:val="24"/>
        </w:rPr>
        <w:t>She completed with an estimated timeline for the application call, submission and issue of Letter of Offer (</w:t>
      </w:r>
      <w:proofErr w:type="gramStart"/>
      <w:r w:rsidR="009A356C">
        <w:rPr>
          <w:rFonts w:cs="Arial"/>
          <w:sz w:val="24"/>
          <w:szCs w:val="24"/>
        </w:rPr>
        <w:t>Autumn</w:t>
      </w:r>
      <w:proofErr w:type="gramEnd"/>
      <w:r w:rsidR="009A356C">
        <w:rPr>
          <w:rFonts w:cs="Arial"/>
          <w:sz w:val="24"/>
          <w:szCs w:val="24"/>
        </w:rPr>
        <w:t xml:space="preserve"> next year).</w:t>
      </w:r>
    </w:p>
    <w:p w:rsidR="00D70768" w:rsidRDefault="00D70768" w:rsidP="00DC57E4">
      <w:pPr>
        <w:pStyle w:val="NoSpacing"/>
        <w:rPr>
          <w:rFonts w:cs="Arial"/>
          <w:color w:val="FF0000"/>
          <w:sz w:val="24"/>
          <w:szCs w:val="24"/>
        </w:rPr>
      </w:pPr>
    </w:p>
    <w:p w:rsidR="00F32DB5" w:rsidRDefault="00AF2AD9" w:rsidP="00F32DB5">
      <w:pPr>
        <w:pStyle w:val="Heading1"/>
        <w:numPr>
          <w:ilvl w:val="0"/>
          <w:numId w:val="10"/>
        </w:numPr>
        <w:spacing w:before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PEACEPLUS next steps – Lorraine McCourt</w:t>
      </w:r>
    </w:p>
    <w:p w:rsidR="009C47A2" w:rsidRDefault="00403D81" w:rsidP="00F32DB5">
      <w:pPr>
        <w:rPr>
          <w:rFonts w:asciiTheme="minorHAnsi" w:hAnsiTheme="minorHAnsi" w:cstheme="minorHAnsi"/>
          <w:lang w:val="en-US" w:eastAsia="en-US" w:bidi="en-US"/>
        </w:rPr>
      </w:pPr>
      <w:r w:rsidRPr="00403D81">
        <w:rPr>
          <w:rFonts w:asciiTheme="minorHAnsi" w:hAnsiTheme="minorHAnsi" w:cstheme="minorHAnsi"/>
          <w:lang w:val="en-US" w:eastAsia="en-US" w:bidi="en-US"/>
        </w:rPr>
        <w:t>Lorraine</w:t>
      </w:r>
      <w:r>
        <w:rPr>
          <w:rFonts w:asciiTheme="minorHAnsi" w:hAnsiTheme="minorHAnsi" w:cstheme="minorHAnsi"/>
          <w:lang w:val="en-US" w:eastAsia="en-US" w:bidi="en-US"/>
        </w:rPr>
        <w:t xml:space="preserve"> presented </w:t>
      </w:r>
      <w:r w:rsidR="003F14BE">
        <w:rPr>
          <w:rFonts w:asciiTheme="minorHAnsi" w:hAnsiTheme="minorHAnsi" w:cstheme="minorHAnsi"/>
          <w:lang w:val="en-US" w:eastAsia="en-US" w:bidi="en-US"/>
        </w:rPr>
        <w:t xml:space="preserve">an overview of the PEACEPLUS </w:t>
      </w:r>
      <w:proofErr w:type="spellStart"/>
      <w:r w:rsidR="003F14BE">
        <w:rPr>
          <w:rFonts w:asciiTheme="minorHAnsi" w:hAnsiTheme="minorHAnsi" w:cstheme="minorHAnsi"/>
          <w:lang w:val="en-US" w:eastAsia="en-US" w:bidi="en-US"/>
        </w:rPr>
        <w:t>programme</w:t>
      </w:r>
      <w:proofErr w:type="spellEnd"/>
      <w:r w:rsidR="003F14BE">
        <w:rPr>
          <w:rFonts w:asciiTheme="minorHAnsi" w:hAnsiTheme="minorHAnsi" w:cstheme="minorHAnsi"/>
          <w:lang w:val="en-US" w:eastAsia="en-US" w:bidi="en-US"/>
        </w:rPr>
        <w:t xml:space="preserve"> including the three themes, funds available, the context with Peace IV, the target numbers, </w:t>
      </w:r>
      <w:r w:rsidR="009C47A2">
        <w:rPr>
          <w:rFonts w:asciiTheme="minorHAnsi" w:hAnsiTheme="minorHAnsi" w:cstheme="minorHAnsi"/>
          <w:lang w:val="en-US" w:eastAsia="en-US" w:bidi="en-US"/>
        </w:rPr>
        <w:t>examples</w:t>
      </w:r>
      <w:r w:rsidR="003F14BE">
        <w:rPr>
          <w:rFonts w:asciiTheme="minorHAnsi" w:hAnsiTheme="minorHAnsi" w:cstheme="minorHAnsi"/>
          <w:lang w:val="en-US" w:eastAsia="en-US" w:bidi="en-US"/>
        </w:rPr>
        <w:t xml:space="preserve"> of actions </w:t>
      </w:r>
      <w:r w:rsidR="009C47A2">
        <w:rPr>
          <w:rFonts w:asciiTheme="minorHAnsi" w:hAnsiTheme="minorHAnsi" w:cstheme="minorHAnsi"/>
          <w:lang w:val="en-US" w:eastAsia="en-US" w:bidi="en-US"/>
        </w:rPr>
        <w:t xml:space="preserve">under each of the three themes. Lorraine went on to explain the co-design principles and how these would be applied when consulting locally. She further outlined how </w:t>
      </w:r>
      <w:r w:rsidR="009A356C">
        <w:rPr>
          <w:rFonts w:asciiTheme="minorHAnsi" w:hAnsiTheme="minorHAnsi" w:cstheme="minorHAnsi"/>
          <w:lang w:val="en-US" w:eastAsia="en-US" w:bidi="en-US"/>
        </w:rPr>
        <w:t xml:space="preserve">the Action Plan would be developed - through desk research, </w:t>
      </w:r>
      <w:r w:rsidR="009C47A2">
        <w:rPr>
          <w:rFonts w:asciiTheme="minorHAnsi" w:hAnsiTheme="minorHAnsi" w:cstheme="minorHAnsi"/>
          <w:lang w:val="en-US" w:eastAsia="en-US" w:bidi="en-US"/>
        </w:rPr>
        <w:t>consultation</w:t>
      </w:r>
      <w:r w:rsidR="009A356C">
        <w:rPr>
          <w:rFonts w:asciiTheme="minorHAnsi" w:hAnsiTheme="minorHAnsi" w:cstheme="minorHAnsi"/>
          <w:lang w:val="en-US" w:eastAsia="en-US" w:bidi="en-US"/>
        </w:rPr>
        <w:t>, online survey</w:t>
      </w:r>
      <w:r w:rsidR="009C47A2">
        <w:rPr>
          <w:rFonts w:asciiTheme="minorHAnsi" w:hAnsiTheme="minorHAnsi" w:cstheme="minorHAnsi"/>
          <w:lang w:val="en-US" w:eastAsia="en-US" w:bidi="en-US"/>
        </w:rPr>
        <w:t xml:space="preserve"> and </w:t>
      </w:r>
      <w:r w:rsidR="00AF7FCB">
        <w:rPr>
          <w:rFonts w:asciiTheme="minorHAnsi" w:hAnsiTheme="minorHAnsi" w:cstheme="minorHAnsi"/>
          <w:lang w:val="en-US" w:eastAsia="en-US" w:bidi="en-US"/>
        </w:rPr>
        <w:t xml:space="preserve">inclusive </w:t>
      </w:r>
      <w:r w:rsidR="009C47A2">
        <w:rPr>
          <w:rFonts w:asciiTheme="minorHAnsi" w:hAnsiTheme="minorHAnsi" w:cstheme="minorHAnsi"/>
          <w:lang w:val="en-US" w:eastAsia="en-US" w:bidi="en-US"/>
        </w:rPr>
        <w:t>co-design.</w:t>
      </w:r>
      <w:r w:rsidR="00AF7FCB">
        <w:rPr>
          <w:rFonts w:asciiTheme="minorHAnsi" w:hAnsiTheme="minorHAnsi" w:cstheme="minorHAnsi"/>
          <w:lang w:val="en-US" w:eastAsia="en-US" w:bidi="en-US"/>
        </w:rPr>
        <w:t xml:space="preserve"> Lorraine went through the three themes listing priorities for each.</w:t>
      </w:r>
    </w:p>
    <w:p w:rsidR="009C47A2" w:rsidRDefault="009C47A2" w:rsidP="00F32DB5">
      <w:pPr>
        <w:rPr>
          <w:rFonts w:asciiTheme="minorHAnsi" w:hAnsiTheme="minorHAnsi" w:cstheme="minorHAnsi"/>
          <w:lang w:val="en-US" w:eastAsia="en-US" w:bidi="en-US"/>
        </w:rPr>
      </w:pPr>
    </w:p>
    <w:p w:rsidR="008571E7" w:rsidRDefault="009C47A2" w:rsidP="00F32DB5">
      <w:pPr>
        <w:rPr>
          <w:rFonts w:asciiTheme="minorHAnsi" w:hAnsiTheme="minorHAnsi" w:cstheme="minorHAnsi"/>
          <w:lang w:val="en-US" w:eastAsia="en-US" w:bidi="en-US"/>
        </w:rPr>
      </w:pPr>
      <w:r>
        <w:rPr>
          <w:rFonts w:asciiTheme="minorHAnsi" w:hAnsiTheme="minorHAnsi" w:cstheme="minorHAnsi"/>
          <w:lang w:val="en-US" w:eastAsia="en-US" w:bidi="en-US"/>
        </w:rPr>
        <w:t>The Peace Manager added that based on the Good Relat</w:t>
      </w:r>
      <w:r w:rsidR="00AF7FCB">
        <w:rPr>
          <w:rFonts w:asciiTheme="minorHAnsi" w:hAnsiTheme="minorHAnsi" w:cstheme="minorHAnsi"/>
          <w:lang w:val="en-US" w:eastAsia="en-US" w:bidi="en-US"/>
        </w:rPr>
        <w:t>ions consultation process, she was</w:t>
      </w:r>
      <w:r>
        <w:rPr>
          <w:rFonts w:asciiTheme="minorHAnsi" w:hAnsiTheme="minorHAnsi" w:cstheme="minorHAnsi"/>
          <w:lang w:val="en-US" w:eastAsia="en-US" w:bidi="en-US"/>
        </w:rPr>
        <w:t xml:space="preserve"> considering clustering the DEAs for</w:t>
      </w:r>
      <w:r w:rsidR="00AF7FCB">
        <w:rPr>
          <w:rFonts w:asciiTheme="minorHAnsi" w:hAnsiTheme="minorHAnsi" w:cstheme="minorHAnsi"/>
          <w:lang w:val="en-US" w:eastAsia="en-US" w:bidi="en-US"/>
        </w:rPr>
        <w:t xml:space="preserve"> the consultation</w:t>
      </w:r>
      <w:r>
        <w:rPr>
          <w:rFonts w:asciiTheme="minorHAnsi" w:hAnsiTheme="minorHAnsi" w:cstheme="minorHAnsi"/>
          <w:lang w:val="en-US" w:eastAsia="en-US" w:bidi="en-US"/>
        </w:rPr>
        <w:t xml:space="preserve"> process and welc</w:t>
      </w:r>
      <w:r w:rsidR="00AF7FCB">
        <w:rPr>
          <w:rFonts w:asciiTheme="minorHAnsi" w:hAnsiTheme="minorHAnsi" w:cstheme="minorHAnsi"/>
          <w:lang w:val="en-US" w:eastAsia="en-US" w:bidi="en-US"/>
        </w:rPr>
        <w:t xml:space="preserve">omed members’ thoughts on this. </w:t>
      </w:r>
      <w:r w:rsidR="003F14BE">
        <w:rPr>
          <w:rFonts w:asciiTheme="minorHAnsi" w:hAnsiTheme="minorHAnsi" w:cstheme="minorHAnsi"/>
          <w:lang w:val="en-US" w:eastAsia="en-US" w:bidi="en-US"/>
        </w:rPr>
        <w:t xml:space="preserve">Both the Peace </w:t>
      </w:r>
      <w:r w:rsidR="00AF7FCB">
        <w:rPr>
          <w:rFonts w:asciiTheme="minorHAnsi" w:hAnsiTheme="minorHAnsi" w:cstheme="minorHAnsi"/>
          <w:lang w:val="en-US" w:eastAsia="en-US" w:bidi="en-US"/>
        </w:rPr>
        <w:t>Manager and Lorraine invited</w:t>
      </w:r>
      <w:r w:rsidR="003F14BE">
        <w:rPr>
          <w:rFonts w:asciiTheme="minorHAnsi" w:hAnsiTheme="minorHAnsi" w:cstheme="minorHAnsi"/>
          <w:lang w:val="en-US" w:eastAsia="en-US" w:bidi="en-US"/>
        </w:rPr>
        <w:t xml:space="preserve"> questions from the</w:t>
      </w:r>
      <w:r>
        <w:rPr>
          <w:rFonts w:asciiTheme="minorHAnsi" w:hAnsiTheme="minorHAnsi" w:cstheme="minorHAnsi"/>
          <w:lang w:val="en-US" w:eastAsia="en-US" w:bidi="en-US"/>
        </w:rPr>
        <w:t xml:space="preserve"> Partnership </w:t>
      </w:r>
      <w:r w:rsidR="003F14BE">
        <w:rPr>
          <w:rFonts w:asciiTheme="minorHAnsi" w:hAnsiTheme="minorHAnsi" w:cstheme="minorHAnsi"/>
          <w:lang w:val="en-US" w:eastAsia="en-US" w:bidi="en-US"/>
        </w:rPr>
        <w:t xml:space="preserve">members. </w:t>
      </w:r>
    </w:p>
    <w:p w:rsidR="00AF7FCB" w:rsidRDefault="00AF7FCB" w:rsidP="00F32DB5">
      <w:pPr>
        <w:rPr>
          <w:rFonts w:asciiTheme="minorHAnsi" w:hAnsiTheme="minorHAnsi" w:cstheme="minorHAnsi"/>
          <w:lang w:val="en-US" w:eastAsia="en-US" w:bidi="en-US"/>
        </w:rPr>
      </w:pPr>
    </w:p>
    <w:p w:rsidR="00AF7FCB" w:rsidRDefault="00AF7FCB" w:rsidP="00F32DB5">
      <w:pPr>
        <w:rPr>
          <w:rFonts w:asciiTheme="minorHAnsi" w:hAnsiTheme="minorHAnsi" w:cstheme="minorHAnsi"/>
          <w:lang w:val="en-US" w:eastAsia="en-US" w:bidi="en-US"/>
        </w:rPr>
      </w:pPr>
      <w:r>
        <w:rPr>
          <w:rFonts w:asciiTheme="minorHAnsi" w:hAnsiTheme="minorHAnsi" w:cstheme="minorHAnsi"/>
          <w:lang w:val="en-US" w:eastAsia="en-US" w:bidi="en-US"/>
        </w:rPr>
        <w:t>Thomas McKenna mention</w:t>
      </w:r>
      <w:r w:rsidR="003F14BE">
        <w:rPr>
          <w:rFonts w:asciiTheme="minorHAnsi" w:hAnsiTheme="minorHAnsi" w:cstheme="minorHAnsi"/>
          <w:lang w:val="en-US" w:eastAsia="en-US" w:bidi="en-US"/>
        </w:rPr>
        <w:t xml:space="preserve">ed that he had been involved in </w:t>
      </w:r>
      <w:r w:rsidR="008571E7">
        <w:rPr>
          <w:rFonts w:asciiTheme="minorHAnsi" w:hAnsiTheme="minorHAnsi" w:cstheme="minorHAnsi"/>
          <w:lang w:val="en-US" w:eastAsia="en-US" w:bidi="en-US"/>
        </w:rPr>
        <w:t xml:space="preserve">the Good Relations consultation and </w:t>
      </w:r>
      <w:r>
        <w:rPr>
          <w:rFonts w:asciiTheme="minorHAnsi" w:hAnsiTheme="minorHAnsi" w:cstheme="minorHAnsi"/>
          <w:lang w:val="en-US" w:eastAsia="en-US" w:bidi="en-US"/>
        </w:rPr>
        <w:t>felt the clustering approached worked</w:t>
      </w:r>
      <w:r w:rsidR="007A4B5D">
        <w:rPr>
          <w:rFonts w:asciiTheme="minorHAnsi" w:hAnsiTheme="minorHAnsi" w:cstheme="minorHAnsi"/>
          <w:lang w:val="en-US" w:eastAsia="en-US" w:bidi="en-US"/>
        </w:rPr>
        <w:t xml:space="preserve"> well</w:t>
      </w:r>
      <w:r>
        <w:rPr>
          <w:rFonts w:asciiTheme="minorHAnsi" w:hAnsiTheme="minorHAnsi" w:cstheme="minorHAnsi"/>
          <w:lang w:val="en-US" w:eastAsia="en-US" w:bidi="en-US"/>
        </w:rPr>
        <w:t xml:space="preserve">. Cllr Guy said she felt that the consultation would work better on a separate DEA basis as Castlereagh East and West were very different in community makeup and relations. Martin Busch agreed that consulting with each DEA </w:t>
      </w:r>
      <w:r w:rsidR="007A4B5D">
        <w:rPr>
          <w:rFonts w:asciiTheme="minorHAnsi" w:hAnsiTheme="minorHAnsi" w:cstheme="minorHAnsi"/>
          <w:lang w:val="en-US" w:eastAsia="en-US" w:bidi="en-US"/>
        </w:rPr>
        <w:t>seemed</w:t>
      </w:r>
      <w:r w:rsidR="002D208B">
        <w:rPr>
          <w:rFonts w:asciiTheme="minorHAnsi" w:hAnsiTheme="minorHAnsi" w:cstheme="minorHAnsi"/>
          <w:lang w:val="en-US" w:eastAsia="en-US" w:bidi="en-US"/>
        </w:rPr>
        <w:t xml:space="preserve"> a better approach as there was a lot of interest in the PEACEPLUS </w:t>
      </w:r>
      <w:proofErr w:type="spellStart"/>
      <w:r w:rsidR="002D208B">
        <w:rPr>
          <w:rFonts w:asciiTheme="minorHAnsi" w:hAnsiTheme="minorHAnsi" w:cstheme="minorHAnsi"/>
          <w:lang w:val="en-US" w:eastAsia="en-US" w:bidi="en-US"/>
        </w:rPr>
        <w:t>programme</w:t>
      </w:r>
      <w:proofErr w:type="spellEnd"/>
      <w:r w:rsidR="002D208B">
        <w:rPr>
          <w:rFonts w:asciiTheme="minorHAnsi" w:hAnsiTheme="minorHAnsi" w:cstheme="minorHAnsi"/>
          <w:lang w:val="en-US" w:eastAsia="en-US" w:bidi="en-US"/>
        </w:rPr>
        <w:t xml:space="preserve"> and there was a significant amount of funding attached to it.</w:t>
      </w:r>
    </w:p>
    <w:p w:rsidR="002D208B" w:rsidRDefault="002D208B" w:rsidP="00F32DB5">
      <w:pPr>
        <w:rPr>
          <w:rFonts w:asciiTheme="minorHAnsi" w:hAnsiTheme="minorHAnsi" w:cstheme="minorHAnsi"/>
          <w:lang w:val="en-US" w:eastAsia="en-US" w:bidi="en-US"/>
        </w:rPr>
      </w:pPr>
    </w:p>
    <w:p w:rsidR="002D208B" w:rsidRDefault="002D208B" w:rsidP="00F32DB5">
      <w:pPr>
        <w:rPr>
          <w:rFonts w:asciiTheme="minorHAnsi" w:hAnsiTheme="minorHAnsi" w:cstheme="minorHAnsi"/>
          <w:lang w:val="en-US" w:eastAsia="en-US" w:bidi="en-US"/>
        </w:rPr>
      </w:pPr>
      <w:r>
        <w:rPr>
          <w:rFonts w:asciiTheme="minorHAnsi" w:hAnsiTheme="minorHAnsi" w:cstheme="minorHAnsi"/>
          <w:lang w:val="en-US" w:eastAsia="en-US" w:bidi="en-US"/>
        </w:rPr>
        <w:t xml:space="preserve">Lynsey Agnew added that it was important to bring new communities to consult and that her </w:t>
      </w:r>
      <w:proofErr w:type="spellStart"/>
      <w:r>
        <w:rPr>
          <w:rFonts w:asciiTheme="minorHAnsi" w:hAnsiTheme="minorHAnsi" w:cstheme="minorHAnsi"/>
          <w:lang w:val="en-US" w:eastAsia="en-US" w:bidi="en-US"/>
        </w:rPr>
        <w:t>organisation</w:t>
      </w:r>
      <w:proofErr w:type="spellEnd"/>
      <w:r>
        <w:rPr>
          <w:rFonts w:asciiTheme="minorHAnsi" w:hAnsiTheme="minorHAnsi" w:cstheme="minorHAnsi"/>
          <w:lang w:val="en-US" w:eastAsia="en-US" w:bidi="en-US"/>
        </w:rPr>
        <w:t xml:space="preserve"> could support any themed consultation around BAME (Black and Minority Ethnic) groups. Cllr Mulholland asked if childminding would be provided during consultations as this could pose a barrier to attendance.</w:t>
      </w:r>
      <w:r w:rsidR="00C85416">
        <w:rPr>
          <w:rFonts w:asciiTheme="minorHAnsi" w:hAnsiTheme="minorHAnsi" w:cstheme="minorHAnsi"/>
          <w:lang w:val="en-US" w:eastAsia="en-US" w:bidi="en-US"/>
        </w:rPr>
        <w:t xml:space="preserve"> The Peace Manager reassured her that this was eligible and where practical would be provided.</w:t>
      </w:r>
    </w:p>
    <w:p w:rsidR="00C85416" w:rsidRDefault="00C85416" w:rsidP="00F32DB5">
      <w:pPr>
        <w:rPr>
          <w:rFonts w:asciiTheme="minorHAnsi" w:hAnsiTheme="minorHAnsi" w:cstheme="minorHAnsi"/>
          <w:lang w:val="en-US" w:eastAsia="en-US" w:bidi="en-US"/>
        </w:rPr>
      </w:pPr>
      <w:r>
        <w:rPr>
          <w:rFonts w:asciiTheme="minorHAnsi" w:hAnsiTheme="minorHAnsi" w:cstheme="minorHAnsi"/>
          <w:lang w:val="en-US" w:eastAsia="en-US" w:bidi="en-US"/>
        </w:rPr>
        <w:lastRenderedPageBreak/>
        <w:t xml:space="preserve">Therese Hogg emphasized the importance of reaching groups that may not </w:t>
      </w:r>
      <w:r w:rsidR="00BA2BE9">
        <w:rPr>
          <w:rFonts w:asciiTheme="minorHAnsi" w:hAnsiTheme="minorHAnsi" w:cstheme="minorHAnsi"/>
          <w:lang w:val="en-US" w:eastAsia="en-US" w:bidi="en-US"/>
        </w:rPr>
        <w:t xml:space="preserve">have engaged with the council or </w:t>
      </w:r>
      <w:r>
        <w:rPr>
          <w:rFonts w:asciiTheme="minorHAnsi" w:hAnsiTheme="minorHAnsi" w:cstheme="minorHAnsi"/>
          <w:lang w:val="en-US" w:eastAsia="en-US" w:bidi="en-US"/>
        </w:rPr>
        <w:t>who have not benefitted previously from Peace funding</w:t>
      </w:r>
      <w:r w:rsidR="00BA2BE9">
        <w:rPr>
          <w:rFonts w:asciiTheme="minorHAnsi" w:hAnsiTheme="minorHAnsi" w:cstheme="minorHAnsi"/>
          <w:lang w:val="en-US" w:eastAsia="en-US" w:bidi="en-US"/>
        </w:rPr>
        <w:t>.</w:t>
      </w:r>
    </w:p>
    <w:p w:rsidR="00BA2BE9" w:rsidRDefault="00BA2BE9" w:rsidP="00F32DB5">
      <w:pPr>
        <w:rPr>
          <w:rFonts w:asciiTheme="minorHAnsi" w:hAnsiTheme="minorHAnsi" w:cstheme="minorHAnsi"/>
          <w:lang w:val="en-US" w:eastAsia="en-US" w:bidi="en-US"/>
        </w:rPr>
      </w:pPr>
    </w:p>
    <w:p w:rsidR="00BA2BE9" w:rsidRDefault="00BA2BE9" w:rsidP="00F32DB5">
      <w:pPr>
        <w:rPr>
          <w:rFonts w:asciiTheme="minorHAnsi" w:hAnsiTheme="minorHAnsi" w:cstheme="minorHAnsi"/>
          <w:lang w:val="en-US" w:eastAsia="en-US" w:bidi="en-US"/>
        </w:rPr>
      </w:pPr>
      <w:r>
        <w:rPr>
          <w:rFonts w:asciiTheme="minorHAnsi" w:hAnsiTheme="minorHAnsi" w:cstheme="minorHAnsi"/>
          <w:lang w:val="en-US" w:eastAsia="en-US" w:bidi="en-US"/>
        </w:rPr>
        <w:t>Janice C</w:t>
      </w:r>
      <w:r w:rsidR="007A4B5D">
        <w:rPr>
          <w:rFonts w:asciiTheme="minorHAnsi" w:hAnsiTheme="minorHAnsi" w:cstheme="minorHAnsi"/>
          <w:lang w:val="en-US" w:eastAsia="en-US" w:bidi="en-US"/>
        </w:rPr>
        <w:t>ooke (SERC) said the college has</w:t>
      </w:r>
      <w:r>
        <w:rPr>
          <w:rFonts w:asciiTheme="minorHAnsi" w:hAnsiTheme="minorHAnsi" w:cstheme="minorHAnsi"/>
          <w:lang w:val="en-US" w:eastAsia="en-US" w:bidi="en-US"/>
        </w:rPr>
        <w:t xml:space="preserve"> an active Students’ Union with a diverse background and the college had previously supported Syrian and more recently Ukrainian events. She suggested that consultation events could be held there with the students.</w:t>
      </w:r>
    </w:p>
    <w:p w:rsidR="00BA2BE9" w:rsidRDefault="00BA2BE9" w:rsidP="00F32DB5">
      <w:pPr>
        <w:rPr>
          <w:rFonts w:asciiTheme="minorHAnsi" w:hAnsiTheme="minorHAnsi" w:cstheme="minorHAnsi"/>
          <w:lang w:val="en-US" w:eastAsia="en-US" w:bidi="en-US"/>
        </w:rPr>
      </w:pPr>
    </w:p>
    <w:p w:rsidR="00850605" w:rsidRPr="00BA2BE9" w:rsidRDefault="00BA2BE9" w:rsidP="00BA2BE9">
      <w:pPr>
        <w:rPr>
          <w:rFonts w:asciiTheme="minorHAnsi" w:hAnsiTheme="minorHAnsi" w:cstheme="minorHAnsi"/>
          <w:lang w:val="en-US" w:eastAsia="en-US" w:bidi="en-US"/>
        </w:rPr>
      </w:pPr>
      <w:r>
        <w:rPr>
          <w:rFonts w:asciiTheme="minorHAnsi" w:hAnsiTheme="minorHAnsi" w:cstheme="minorHAnsi"/>
          <w:lang w:val="en-US" w:eastAsia="en-US" w:bidi="en-US"/>
        </w:rPr>
        <w:t xml:space="preserve">Louise Moore concluded by saying that there was a huge opportunity for collaboration and welcomed the flexibility afforded by SEUPB on criteria and approach. </w:t>
      </w:r>
    </w:p>
    <w:p w:rsidR="00743978" w:rsidRPr="00743978" w:rsidRDefault="00743978" w:rsidP="005F282F">
      <w:pPr>
        <w:rPr>
          <w:rFonts w:asciiTheme="minorHAnsi" w:hAnsiTheme="minorHAnsi"/>
          <w:sz w:val="22"/>
          <w:szCs w:val="22"/>
        </w:rPr>
      </w:pPr>
    </w:p>
    <w:p w:rsidR="00BA6ACD" w:rsidRPr="00E93DEA" w:rsidRDefault="00470E69" w:rsidP="00FE4A5B">
      <w:pPr>
        <w:pStyle w:val="Heading1"/>
        <w:numPr>
          <w:ilvl w:val="0"/>
          <w:numId w:val="10"/>
        </w:numPr>
        <w:spacing w:before="0"/>
        <w:jc w:val="both"/>
        <w:rPr>
          <w:rFonts w:asciiTheme="minorHAnsi" w:hAnsiTheme="minorHAnsi" w:cs="Arial"/>
        </w:rPr>
      </w:pPr>
      <w:r w:rsidRPr="00E93DEA">
        <w:rPr>
          <w:rFonts w:asciiTheme="minorHAnsi" w:hAnsiTheme="minorHAnsi" w:cs="Arial"/>
        </w:rPr>
        <w:t>Any Other Business</w:t>
      </w:r>
    </w:p>
    <w:p w:rsidR="00355B67" w:rsidRDefault="00355B67" w:rsidP="004310B0">
      <w:pPr>
        <w:jc w:val="both"/>
        <w:rPr>
          <w:rFonts w:asciiTheme="minorHAnsi" w:hAnsiTheme="minorHAnsi" w:cs="Arial"/>
          <w:lang w:val="en-US" w:eastAsia="en-US" w:bidi="en-US"/>
        </w:rPr>
      </w:pPr>
    </w:p>
    <w:p w:rsidR="005F282F" w:rsidRPr="00A4613B" w:rsidRDefault="00A312F6" w:rsidP="004310B0">
      <w:pPr>
        <w:jc w:val="both"/>
        <w:rPr>
          <w:rFonts w:asciiTheme="minorHAnsi" w:hAnsiTheme="minorHAnsi" w:cs="Arial"/>
          <w:lang w:val="en-US" w:eastAsia="en-US" w:bidi="en-US"/>
        </w:rPr>
      </w:pPr>
      <w:r>
        <w:rPr>
          <w:rFonts w:asciiTheme="minorHAnsi" w:hAnsiTheme="minorHAnsi" w:cs="Arial"/>
          <w:lang w:val="en-US" w:eastAsia="en-US" w:bidi="en-US"/>
        </w:rPr>
        <w:t xml:space="preserve">The Peace Manager reminded members that there was still a vacancy for the </w:t>
      </w:r>
      <w:proofErr w:type="spellStart"/>
      <w:r>
        <w:rPr>
          <w:rFonts w:asciiTheme="minorHAnsi" w:hAnsiTheme="minorHAnsi" w:cs="Arial"/>
          <w:lang w:val="en-US" w:eastAsia="en-US" w:bidi="en-US"/>
        </w:rPr>
        <w:t>Downshire</w:t>
      </w:r>
      <w:proofErr w:type="spellEnd"/>
      <w:r>
        <w:rPr>
          <w:rFonts w:asciiTheme="minorHAnsi" w:hAnsiTheme="minorHAnsi" w:cs="Arial"/>
          <w:lang w:val="en-US" w:eastAsia="en-US" w:bidi="en-US"/>
        </w:rPr>
        <w:t xml:space="preserve"> West pos</w:t>
      </w:r>
      <w:r w:rsidR="00BA2BE9">
        <w:rPr>
          <w:rFonts w:asciiTheme="minorHAnsi" w:hAnsiTheme="minorHAnsi" w:cs="Arial"/>
          <w:lang w:val="en-US" w:eastAsia="en-US" w:bidi="en-US"/>
        </w:rPr>
        <w:t>ition and asked if anyone knew of a</w:t>
      </w:r>
      <w:r>
        <w:rPr>
          <w:rFonts w:asciiTheme="minorHAnsi" w:hAnsiTheme="minorHAnsi" w:cs="Arial"/>
          <w:lang w:val="en-US" w:eastAsia="en-US" w:bidi="en-US"/>
        </w:rPr>
        <w:t xml:space="preserve"> suit</w:t>
      </w:r>
      <w:r w:rsidR="007A4B5D">
        <w:rPr>
          <w:rFonts w:asciiTheme="minorHAnsi" w:hAnsiTheme="minorHAnsi" w:cs="Arial"/>
          <w:lang w:val="en-US" w:eastAsia="en-US" w:bidi="en-US"/>
        </w:rPr>
        <w:t>able candidate to let her know so she could</w:t>
      </w:r>
      <w:r w:rsidR="00BA2BE9">
        <w:rPr>
          <w:rFonts w:asciiTheme="minorHAnsi" w:hAnsiTheme="minorHAnsi" w:cs="Arial"/>
          <w:lang w:val="en-US" w:eastAsia="en-US" w:bidi="en-US"/>
        </w:rPr>
        <w:t xml:space="preserve"> get</w:t>
      </w:r>
      <w:r w:rsidR="007A4B5D">
        <w:rPr>
          <w:rFonts w:asciiTheme="minorHAnsi" w:hAnsiTheme="minorHAnsi" w:cs="Arial"/>
          <w:lang w:val="en-US" w:eastAsia="en-US" w:bidi="en-US"/>
        </w:rPr>
        <w:t xml:space="preserve"> in touch with them</w:t>
      </w:r>
      <w:bookmarkStart w:id="0" w:name="_GoBack"/>
      <w:bookmarkEnd w:id="0"/>
      <w:r>
        <w:rPr>
          <w:rFonts w:asciiTheme="minorHAnsi" w:hAnsiTheme="minorHAnsi" w:cs="Arial"/>
          <w:lang w:val="en-US" w:eastAsia="en-US" w:bidi="en-US"/>
        </w:rPr>
        <w:t>.</w:t>
      </w:r>
    </w:p>
    <w:p w:rsidR="001E2C8A" w:rsidRPr="00E93DEA" w:rsidRDefault="001E2C8A" w:rsidP="006468B1">
      <w:pPr>
        <w:jc w:val="both"/>
        <w:rPr>
          <w:rFonts w:asciiTheme="minorHAnsi" w:hAnsiTheme="minorHAnsi" w:cs="Arial"/>
          <w:lang w:val="en-US" w:eastAsia="en-US" w:bidi="en-US"/>
        </w:rPr>
      </w:pPr>
    </w:p>
    <w:p w:rsidR="00BA6ACD" w:rsidRPr="00E93DEA" w:rsidRDefault="00BA6ACD" w:rsidP="00AC4896">
      <w:pPr>
        <w:pStyle w:val="Heading1"/>
        <w:numPr>
          <w:ilvl w:val="0"/>
          <w:numId w:val="10"/>
        </w:numPr>
        <w:spacing w:before="0"/>
        <w:jc w:val="both"/>
        <w:rPr>
          <w:rFonts w:asciiTheme="minorHAnsi" w:hAnsiTheme="minorHAnsi" w:cs="Arial"/>
        </w:rPr>
      </w:pPr>
      <w:r w:rsidRPr="00E93DEA">
        <w:rPr>
          <w:rFonts w:asciiTheme="minorHAnsi" w:hAnsiTheme="minorHAnsi" w:cs="Arial"/>
        </w:rPr>
        <w:t>Date of Next Meeting</w:t>
      </w:r>
    </w:p>
    <w:p w:rsidR="00BA6ACD" w:rsidRPr="00E93DEA" w:rsidRDefault="00BA6ACD" w:rsidP="00AC4896">
      <w:pPr>
        <w:pStyle w:val="ListParagraph"/>
        <w:ind w:left="360"/>
        <w:jc w:val="both"/>
        <w:rPr>
          <w:rFonts w:asciiTheme="minorHAnsi" w:hAnsiTheme="minorHAnsi" w:cs="Arial"/>
          <w:lang w:val="en-US" w:eastAsia="en-US" w:bidi="en-US"/>
        </w:rPr>
      </w:pPr>
    </w:p>
    <w:p w:rsidR="00AF2AD9" w:rsidRDefault="00AF2AD9" w:rsidP="009E1E0C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Peace Manager reported that the Partnership meetings would take place on the third Thursday of each month at a time that best suit</w:t>
      </w:r>
      <w:r w:rsidR="00403D81">
        <w:rPr>
          <w:rFonts w:asciiTheme="minorHAnsi" w:hAnsiTheme="minorHAnsi" w:cs="Arial"/>
        </w:rPr>
        <w:t>ed</w:t>
      </w:r>
      <w:r>
        <w:rPr>
          <w:rFonts w:asciiTheme="minorHAnsi" w:hAnsiTheme="minorHAnsi" w:cs="Arial"/>
        </w:rPr>
        <w:t xml:space="preserve"> the members, most likely from 5.30pm.</w:t>
      </w:r>
      <w:r w:rsidR="00D632A4">
        <w:rPr>
          <w:rFonts w:asciiTheme="minorHAnsi" w:hAnsiTheme="minorHAnsi" w:cs="Arial"/>
        </w:rPr>
        <w:t xml:space="preserve"> The next meeting would therefore take place </w:t>
      </w:r>
      <w:r w:rsidR="00403D81">
        <w:rPr>
          <w:rFonts w:asciiTheme="minorHAnsi" w:hAnsiTheme="minorHAnsi" w:cs="Arial"/>
        </w:rPr>
        <w:t>on Thursday 20</w:t>
      </w:r>
      <w:r w:rsidR="00403D81" w:rsidRPr="00403D81">
        <w:rPr>
          <w:rFonts w:asciiTheme="minorHAnsi" w:hAnsiTheme="minorHAnsi" w:cs="Arial"/>
          <w:vertAlign w:val="superscript"/>
        </w:rPr>
        <w:t>th</w:t>
      </w:r>
      <w:r w:rsidR="00403D81">
        <w:rPr>
          <w:rFonts w:asciiTheme="minorHAnsi" w:hAnsiTheme="minorHAnsi" w:cs="Arial"/>
        </w:rPr>
        <w:t xml:space="preserve"> October.</w:t>
      </w:r>
    </w:p>
    <w:p w:rsidR="004310B0" w:rsidRPr="00B437DF" w:rsidRDefault="004310B0" w:rsidP="00AC4896">
      <w:pPr>
        <w:jc w:val="both"/>
        <w:rPr>
          <w:rFonts w:asciiTheme="minorHAnsi" w:hAnsiTheme="minorHAnsi" w:cs="Arial"/>
        </w:rPr>
      </w:pPr>
    </w:p>
    <w:p w:rsidR="007E5AC8" w:rsidRPr="00E93DEA" w:rsidRDefault="007A6368" w:rsidP="00B620A1">
      <w:pPr>
        <w:pStyle w:val="ListParagraph"/>
        <w:ind w:left="0"/>
        <w:jc w:val="both"/>
        <w:rPr>
          <w:rFonts w:asciiTheme="minorHAnsi" w:hAnsiTheme="minorHAnsi" w:cs="Arial"/>
        </w:rPr>
      </w:pPr>
      <w:r w:rsidRPr="00B437DF">
        <w:rPr>
          <w:rFonts w:asciiTheme="minorHAnsi" w:hAnsiTheme="minorHAnsi" w:cs="Arial"/>
        </w:rPr>
        <w:t>T</w:t>
      </w:r>
      <w:r w:rsidR="003755A6" w:rsidRPr="00B437DF">
        <w:rPr>
          <w:rFonts w:asciiTheme="minorHAnsi" w:hAnsiTheme="minorHAnsi" w:cs="Arial"/>
        </w:rPr>
        <w:t>he meeting closed at</w:t>
      </w:r>
      <w:r w:rsidR="00AF66D6" w:rsidRPr="00B437DF">
        <w:rPr>
          <w:rFonts w:asciiTheme="minorHAnsi" w:hAnsiTheme="minorHAnsi" w:cs="Arial"/>
        </w:rPr>
        <w:t xml:space="preserve"> </w:t>
      </w:r>
      <w:r w:rsidR="00403D81">
        <w:rPr>
          <w:rFonts w:asciiTheme="minorHAnsi" w:hAnsiTheme="minorHAnsi" w:cs="Arial"/>
        </w:rPr>
        <w:t>7.17</w:t>
      </w:r>
      <w:r w:rsidR="00D70D06" w:rsidRPr="00B437DF">
        <w:rPr>
          <w:rFonts w:asciiTheme="minorHAnsi" w:hAnsiTheme="minorHAnsi" w:cs="Arial"/>
        </w:rPr>
        <w:t>pm</w:t>
      </w:r>
      <w:r w:rsidR="0029293E" w:rsidRPr="00B437DF">
        <w:rPr>
          <w:rFonts w:asciiTheme="minorHAnsi" w:hAnsiTheme="minorHAnsi" w:cs="Arial"/>
        </w:rPr>
        <w:t>.</w:t>
      </w:r>
    </w:p>
    <w:sectPr w:rsidR="007E5AC8" w:rsidRPr="00E93DEA" w:rsidSect="00E83C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8E0" w:rsidRDefault="00ED38E0" w:rsidP="00BA6ACD">
      <w:r>
        <w:separator/>
      </w:r>
    </w:p>
  </w:endnote>
  <w:endnote w:type="continuationSeparator" w:id="0">
    <w:p w:rsidR="00ED38E0" w:rsidRDefault="00ED38E0" w:rsidP="00BA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E0" w:rsidRDefault="00ED38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4806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D38E0" w:rsidRDefault="00ED38E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B5D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D38E0" w:rsidRDefault="00ED38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E0" w:rsidRDefault="00ED38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8E0" w:rsidRDefault="00ED38E0" w:rsidP="00BA6ACD">
      <w:r>
        <w:separator/>
      </w:r>
    </w:p>
  </w:footnote>
  <w:footnote w:type="continuationSeparator" w:id="0">
    <w:p w:rsidR="00ED38E0" w:rsidRDefault="00ED38E0" w:rsidP="00BA6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E0" w:rsidRDefault="00ED38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E0" w:rsidRDefault="00ED38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E0" w:rsidRDefault="00ED38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21BF"/>
    <w:multiLevelType w:val="hybridMultilevel"/>
    <w:tmpl w:val="8E665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77B1"/>
    <w:multiLevelType w:val="hybridMultilevel"/>
    <w:tmpl w:val="1478C460"/>
    <w:lvl w:ilvl="0" w:tplc="1C7E556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3" w:hanging="360"/>
      </w:pPr>
    </w:lvl>
    <w:lvl w:ilvl="2" w:tplc="0809001B" w:tentative="1">
      <w:start w:val="1"/>
      <w:numFmt w:val="lowerRoman"/>
      <w:lvlText w:val="%3."/>
      <w:lvlJc w:val="right"/>
      <w:pPr>
        <w:ind w:left="1443" w:hanging="180"/>
      </w:pPr>
    </w:lvl>
    <w:lvl w:ilvl="3" w:tplc="0809000F" w:tentative="1">
      <w:start w:val="1"/>
      <w:numFmt w:val="decimal"/>
      <w:lvlText w:val="%4."/>
      <w:lvlJc w:val="left"/>
      <w:pPr>
        <w:ind w:left="2163" w:hanging="360"/>
      </w:pPr>
    </w:lvl>
    <w:lvl w:ilvl="4" w:tplc="08090019" w:tentative="1">
      <w:start w:val="1"/>
      <w:numFmt w:val="lowerLetter"/>
      <w:lvlText w:val="%5."/>
      <w:lvlJc w:val="left"/>
      <w:pPr>
        <w:ind w:left="2883" w:hanging="360"/>
      </w:pPr>
    </w:lvl>
    <w:lvl w:ilvl="5" w:tplc="0809001B" w:tentative="1">
      <w:start w:val="1"/>
      <w:numFmt w:val="lowerRoman"/>
      <w:lvlText w:val="%6."/>
      <w:lvlJc w:val="right"/>
      <w:pPr>
        <w:ind w:left="3603" w:hanging="180"/>
      </w:pPr>
    </w:lvl>
    <w:lvl w:ilvl="6" w:tplc="0809000F" w:tentative="1">
      <w:start w:val="1"/>
      <w:numFmt w:val="decimal"/>
      <w:lvlText w:val="%7."/>
      <w:lvlJc w:val="left"/>
      <w:pPr>
        <w:ind w:left="4323" w:hanging="360"/>
      </w:pPr>
    </w:lvl>
    <w:lvl w:ilvl="7" w:tplc="08090019" w:tentative="1">
      <w:start w:val="1"/>
      <w:numFmt w:val="lowerLetter"/>
      <w:lvlText w:val="%8."/>
      <w:lvlJc w:val="left"/>
      <w:pPr>
        <w:ind w:left="5043" w:hanging="360"/>
      </w:pPr>
    </w:lvl>
    <w:lvl w:ilvl="8" w:tplc="08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" w15:restartNumberingAfterBreak="0">
    <w:nsid w:val="08E67FAA"/>
    <w:multiLevelType w:val="hybridMultilevel"/>
    <w:tmpl w:val="87926C46"/>
    <w:lvl w:ilvl="0" w:tplc="7E24BA60">
      <w:start w:val="4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225C9"/>
    <w:multiLevelType w:val="hybridMultilevel"/>
    <w:tmpl w:val="B7A830A8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DB133E5"/>
    <w:multiLevelType w:val="hybridMultilevel"/>
    <w:tmpl w:val="C2968C9A"/>
    <w:lvl w:ilvl="0" w:tplc="9088332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E551C"/>
    <w:multiLevelType w:val="hybridMultilevel"/>
    <w:tmpl w:val="1840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23EBF"/>
    <w:multiLevelType w:val="hybridMultilevel"/>
    <w:tmpl w:val="D3502FCE"/>
    <w:lvl w:ilvl="0" w:tplc="08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B7D0920"/>
    <w:multiLevelType w:val="hybridMultilevel"/>
    <w:tmpl w:val="F1443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7668DC4"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F701C"/>
    <w:multiLevelType w:val="multilevel"/>
    <w:tmpl w:val="5BB249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36E34FB7"/>
    <w:multiLevelType w:val="multilevel"/>
    <w:tmpl w:val="A62ED00C"/>
    <w:lvl w:ilvl="0">
      <w:start w:val="5"/>
      <w:numFmt w:val="decimal"/>
      <w:lvlText w:val="%1.0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0" w15:restartNumberingAfterBreak="0">
    <w:nsid w:val="3754411F"/>
    <w:multiLevelType w:val="hybridMultilevel"/>
    <w:tmpl w:val="46965B70"/>
    <w:lvl w:ilvl="0" w:tplc="88C09BE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4D14EA"/>
    <w:multiLevelType w:val="hybridMultilevel"/>
    <w:tmpl w:val="EFBA6A72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CCA4993"/>
    <w:multiLevelType w:val="hybridMultilevel"/>
    <w:tmpl w:val="2042D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66D65"/>
    <w:multiLevelType w:val="multilevel"/>
    <w:tmpl w:val="EBAE0D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19419B2"/>
    <w:multiLevelType w:val="hybridMultilevel"/>
    <w:tmpl w:val="D84EE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83BCB"/>
    <w:multiLevelType w:val="hybridMultilevel"/>
    <w:tmpl w:val="50842836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E232BC"/>
    <w:multiLevelType w:val="hybridMultilevel"/>
    <w:tmpl w:val="AAE479E0"/>
    <w:lvl w:ilvl="0" w:tplc="0A1E9A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2568D8"/>
    <w:multiLevelType w:val="hybridMultilevel"/>
    <w:tmpl w:val="D1287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06287"/>
    <w:multiLevelType w:val="hybridMultilevel"/>
    <w:tmpl w:val="61D834B2"/>
    <w:lvl w:ilvl="0" w:tplc="08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AE31110"/>
    <w:multiLevelType w:val="hybridMultilevel"/>
    <w:tmpl w:val="6DE44D58"/>
    <w:lvl w:ilvl="0" w:tplc="08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79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0DF1EE0"/>
    <w:multiLevelType w:val="hybridMultilevel"/>
    <w:tmpl w:val="D5F48942"/>
    <w:lvl w:ilvl="0" w:tplc="E26243A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76E80"/>
    <w:multiLevelType w:val="hybridMultilevel"/>
    <w:tmpl w:val="EDEA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C3605"/>
    <w:multiLevelType w:val="hybridMultilevel"/>
    <w:tmpl w:val="3C32D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50B6D"/>
    <w:multiLevelType w:val="multilevel"/>
    <w:tmpl w:val="9F60B7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B57386C"/>
    <w:multiLevelType w:val="multilevel"/>
    <w:tmpl w:val="5BDC6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0EA0A75"/>
    <w:multiLevelType w:val="hybridMultilevel"/>
    <w:tmpl w:val="52E6C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86586"/>
    <w:multiLevelType w:val="hybridMultilevel"/>
    <w:tmpl w:val="26D87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81920"/>
    <w:multiLevelType w:val="hybridMultilevel"/>
    <w:tmpl w:val="46D6E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13"/>
  </w:num>
  <w:num w:numId="4">
    <w:abstractNumId w:val="11"/>
  </w:num>
  <w:num w:numId="5">
    <w:abstractNumId w:val="18"/>
  </w:num>
  <w:num w:numId="6">
    <w:abstractNumId w:val="3"/>
  </w:num>
  <w:num w:numId="7">
    <w:abstractNumId w:val="6"/>
  </w:num>
  <w:num w:numId="8">
    <w:abstractNumId w:val="19"/>
  </w:num>
  <w:num w:numId="9">
    <w:abstractNumId w:val="1"/>
  </w:num>
  <w:num w:numId="10">
    <w:abstractNumId w:val="23"/>
  </w:num>
  <w:num w:numId="11">
    <w:abstractNumId w:val="10"/>
  </w:num>
  <w:num w:numId="12">
    <w:abstractNumId w:val="20"/>
  </w:num>
  <w:num w:numId="13">
    <w:abstractNumId w:val="4"/>
  </w:num>
  <w:num w:numId="14">
    <w:abstractNumId w:val="25"/>
  </w:num>
  <w:num w:numId="15">
    <w:abstractNumId w:val="22"/>
  </w:num>
  <w:num w:numId="16">
    <w:abstractNumId w:val="16"/>
  </w:num>
  <w:num w:numId="17">
    <w:abstractNumId w:val="27"/>
  </w:num>
  <w:num w:numId="18">
    <w:abstractNumId w:val="2"/>
  </w:num>
  <w:num w:numId="19">
    <w:abstractNumId w:val="7"/>
  </w:num>
  <w:num w:numId="20">
    <w:abstractNumId w:val="8"/>
  </w:num>
  <w:num w:numId="21">
    <w:abstractNumId w:val="12"/>
  </w:num>
  <w:num w:numId="22">
    <w:abstractNumId w:val="9"/>
  </w:num>
  <w:num w:numId="23">
    <w:abstractNumId w:val="21"/>
  </w:num>
  <w:num w:numId="24">
    <w:abstractNumId w:val="5"/>
  </w:num>
  <w:num w:numId="25">
    <w:abstractNumId w:val="14"/>
  </w:num>
  <w:num w:numId="26">
    <w:abstractNumId w:val="26"/>
  </w:num>
  <w:num w:numId="27">
    <w:abstractNumId w:val="1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69"/>
    <w:rsid w:val="00001249"/>
    <w:rsid w:val="00013284"/>
    <w:rsid w:val="000214B1"/>
    <w:rsid w:val="0002252F"/>
    <w:rsid w:val="00035832"/>
    <w:rsid w:val="00041D6F"/>
    <w:rsid w:val="0004446B"/>
    <w:rsid w:val="0004655A"/>
    <w:rsid w:val="000509CF"/>
    <w:rsid w:val="00051900"/>
    <w:rsid w:val="00051ADB"/>
    <w:rsid w:val="000520E4"/>
    <w:rsid w:val="00056820"/>
    <w:rsid w:val="00060485"/>
    <w:rsid w:val="00061661"/>
    <w:rsid w:val="00061BC7"/>
    <w:rsid w:val="00063BCD"/>
    <w:rsid w:val="00066346"/>
    <w:rsid w:val="00080D65"/>
    <w:rsid w:val="0008475A"/>
    <w:rsid w:val="0009240D"/>
    <w:rsid w:val="000A0C0B"/>
    <w:rsid w:val="000A3709"/>
    <w:rsid w:val="000A5740"/>
    <w:rsid w:val="000B276D"/>
    <w:rsid w:val="000C4847"/>
    <w:rsid w:val="000D30ED"/>
    <w:rsid w:val="000D6EBB"/>
    <w:rsid w:val="000E051F"/>
    <w:rsid w:val="000E2326"/>
    <w:rsid w:val="000E265A"/>
    <w:rsid w:val="000E53FA"/>
    <w:rsid w:val="000F6954"/>
    <w:rsid w:val="00100E6E"/>
    <w:rsid w:val="00106915"/>
    <w:rsid w:val="00106F9F"/>
    <w:rsid w:val="001109CA"/>
    <w:rsid w:val="00113ED9"/>
    <w:rsid w:val="00116B60"/>
    <w:rsid w:val="00120DE7"/>
    <w:rsid w:val="001222D0"/>
    <w:rsid w:val="00131092"/>
    <w:rsid w:val="00151D36"/>
    <w:rsid w:val="0015670C"/>
    <w:rsid w:val="00157FAE"/>
    <w:rsid w:val="001621EA"/>
    <w:rsid w:val="0016626D"/>
    <w:rsid w:val="001700B0"/>
    <w:rsid w:val="00171EA8"/>
    <w:rsid w:val="0017224A"/>
    <w:rsid w:val="00175CA8"/>
    <w:rsid w:val="00177364"/>
    <w:rsid w:val="00177810"/>
    <w:rsid w:val="00181627"/>
    <w:rsid w:val="00182C66"/>
    <w:rsid w:val="00183693"/>
    <w:rsid w:val="00190913"/>
    <w:rsid w:val="00195B76"/>
    <w:rsid w:val="001A03C9"/>
    <w:rsid w:val="001A5FDF"/>
    <w:rsid w:val="001B3C74"/>
    <w:rsid w:val="001B7BDA"/>
    <w:rsid w:val="001B7F36"/>
    <w:rsid w:val="001C0F32"/>
    <w:rsid w:val="001C4B7E"/>
    <w:rsid w:val="001C54FF"/>
    <w:rsid w:val="001D19B5"/>
    <w:rsid w:val="001D2419"/>
    <w:rsid w:val="001D761B"/>
    <w:rsid w:val="001E1749"/>
    <w:rsid w:val="001E2036"/>
    <w:rsid w:val="001E2C8A"/>
    <w:rsid w:val="001F38E8"/>
    <w:rsid w:val="001F3BE2"/>
    <w:rsid w:val="001F4EAB"/>
    <w:rsid w:val="002077E3"/>
    <w:rsid w:val="00211FA3"/>
    <w:rsid w:val="00212545"/>
    <w:rsid w:val="00212B66"/>
    <w:rsid w:val="00214EC5"/>
    <w:rsid w:val="0022428F"/>
    <w:rsid w:val="00227F32"/>
    <w:rsid w:val="00232953"/>
    <w:rsid w:val="00233A09"/>
    <w:rsid w:val="00243B19"/>
    <w:rsid w:val="0024428B"/>
    <w:rsid w:val="00245635"/>
    <w:rsid w:val="00255490"/>
    <w:rsid w:val="0025798D"/>
    <w:rsid w:val="00257D22"/>
    <w:rsid w:val="00261900"/>
    <w:rsid w:val="0027137C"/>
    <w:rsid w:val="00274BEB"/>
    <w:rsid w:val="00276996"/>
    <w:rsid w:val="00283E3B"/>
    <w:rsid w:val="002858B2"/>
    <w:rsid w:val="00286978"/>
    <w:rsid w:val="00286C1A"/>
    <w:rsid w:val="0029293E"/>
    <w:rsid w:val="002A030A"/>
    <w:rsid w:val="002A6894"/>
    <w:rsid w:val="002B226E"/>
    <w:rsid w:val="002C7A34"/>
    <w:rsid w:val="002D208B"/>
    <w:rsid w:val="002E0C48"/>
    <w:rsid w:val="002E2B5F"/>
    <w:rsid w:val="002E5904"/>
    <w:rsid w:val="002F0981"/>
    <w:rsid w:val="00300A5E"/>
    <w:rsid w:val="003056F9"/>
    <w:rsid w:val="00306CD1"/>
    <w:rsid w:val="00310524"/>
    <w:rsid w:val="00310C34"/>
    <w:rsid w:val="00314CC6"/>
    <w:rsid w:val="00317080"/>
    <w:rsid w:val="00317A28"/>
    <w:rsid w:val="0032178E"/>
    <w:rsid w:val="003220A8"/>
    <w:rsid w:val="00323EC6"/>
    <w:rsid w:val="00326697"/>
    <w:rsid w:val="003325BC"/>
    <w:rsid w:val="00332DDD"/>
    <w:rsid w:val="00332F08"/>
    <w:rsid w:val="003429A1"/>
    <w:rsid w:val="00343E0B"/>
    <w:rsid w:val="0034694D"/>
    <w:rsid w:val="00351F5A"/>
    <w:rsid w:val="00355B67"/>
    <w:rsid w:val="00362349"/>
    <w:rsid w:val="00364AAF"/>
    <w:rsid w:val="00367BDE"/>
    <w:rsid w:val="00367C3A"/>
    <w:rsid w:val="00372C4B"/>
    <w:rsid w:val="003755A6"/>
    <w:rsid w:val="00377173"/>
    <w:rsid w:val="003842D4"/>
    <w:rsid w:val="003A5F3D"/>
    <w:rsid w:val="003A67D3"/>
    <w:rsid w:val="003A6C9E"/>
    <w:rsid w:val="003B64A5"/>
    <w:rsid w:val="003C4A63"/>
    <w:rsid w:val="003C5C59"/>
    <w:rsid w:val="003D00A9"/>
    <w:rsid w:val="003D12CF"/>
    <w:rsid w:val="003D7A8F"/>
    <w:rsid w:val="003E0886"/>
    <w:rsid w:val="003F0D00"/>
    <w:rsid w:val="003F14BE"/>
    <w:rsid w:val="003F7525"/>
    <w:rsid w:val="00401D32"/>
    <w:rsid w:val="004029DD"/>
    <w:rsid w:val="00403D81"/>
    <w:rsid w:val="004059D7"/>
    <w:rsid w:val="00410127"/>
    <w:rsid w:val="00415FD3"/>
    <w:rsid w:val="00423EB2"/>
    <w:rsid w:val="004310B0"/>
    <w:rsid w:val="0043307E"/>
    <w:rsid w:val="00440016"/>
    <w:rsid w:val="0044515A"/>
    <w:rsid w:val="00446384"/>
    <w:rsid w:val="00450EE5"/>
    <w:rsid w:val="00451601"/>
    <w:rsid w:val="004556C4"/>
    <w:rsid w:val="0046544C"/>
    <w:rsid w:val="004659AC"/>
    <w:rsid w:val="00470E69"/>
    <w:rsid w:val="004741C4"/>
    <w:rsid w:val="00474EE0"/>
    <w:rsid w:val="00495649"/>
    <w:rsid w:val="004A2442"/>
    <w:rsid w:val="004A570C"/>
    <w:rsid w:val="004A65C9"/>
    <w:rsid w:val="004B19A8"/>
    <w:rsid w:val="004B6E9F"/>
    <w:rsid w:val="004C0B94"/>
    <w:rsid w:val="004C3002"/>
    <w:rsid w:val="004C51BE"/>
    <w:rsid w:val="004C609F"/>
    <w:rsid w:val="004D2E78"/>
    <w:rsid w:val="004D498B"/>
    <w:rsid w:val="004D7E72"/>
    <w:rsid w:val="004E3223"/>
    <w:rsid w:val="004E49C9"/>
    <w:rsid w:val="004F023E"/>
    <w:rsid w:val="005007F0"/>
    <w:rsid w:val="00500ADA"/>
    <w:rsid w:val="00513833"/>
    <w:rsid w:val="005157F9"/>
    <w:rsid w:val="005204A4"/>
    <w:rsid w:val="00523684"/>
    <w:rsid w:val="00535CAB"/>
    <w:rsid w:val="0054141F"/>
    <w:rsid w:val="005423C4"/>
    <w:rsid w:val="0054415E"/>
    <w:rsid w:val="005461AE"/>
    <w:rsid w:val="00553DDF"/>
    <w:rsid w:val="00554402"/>
    <w:rsid w:val="00554B8F"/>
    <w:rsid w:val="00557BCA"/>
    <w:rsid w:val="00563D62"/>
    <w:rsid w:val="00564ABD"/>
    <w:rsid w:val="0056642C"/>
    <w:rsid w:val="00574342"/>
    <w:rsid w:val="00581D8E"/>
    <w:rsid w:val="005852C2"/>
    <w:rsid w:val="005934F1"/>
    <w:rsid w:val="005A75F5"/>
    <w:rsid w:val="005B1D21"/>
    <w:rsid w:val="005B5E79"/>
    <w:rsid w:val="005B74B1"/>
    <w:rsid w:val="005C5309"/>
    <w:rsid w:val="005D28E6"/>
    <w:rsid w:val="005E260B"/>
    <w:rsid w:val="005F13F0"/>
    <w:rsid w:val="005F282F"/>
    <w:rsid w:val="005F7CAF"/>
    <w:rsid w:val="00615351"/>
    <w:rsid w:val="00622471"/>
    <w:rsid w:val="00640695"/>
    <w:rsid w:val="006468B1"/>
    <w:rsid w:val="00650C81"/>
    <w:rsid w:val="0065151B"/>
    <w:rsid w:val="006529B2"/>
    <w:rsid w:val="006556F6"/>
    <w:rsid w:val="00670416"/>
    <w:rsid w:val="00676351"/>
    <w:rsid w:val="00676840"/>
    <w:rsid w:val="00676D7D"/>
    <w:rsid w:val="00683213"/>
    <w:rsid w:val="0068354A"/>
    <w:rsid w:val="00684F20"/>
    <w:rsid w:val="0068658C"/>
    <w:rsid w:val="006866F7"/>
    <w:rsid w:val="00687A7C"/>
    <w:rsid w:val="00691576"/>
    <w:rsid w:val="0069160E"/>
    <w:rsid w:val="00697BAD"/>
    <w:rsid w:val="006A1426"/>
    <w:rsid w:val="006B5733"/>
    <w:rsid w:val="006C31E9"/>
    <w:rsid w:val="006C32FF"/>
    <w:rsid w:val="006C3914"/>
    <w:rsid w:val="006C6370"/>
    <w:rsid w:val="006C6DFB"/>
    <w:rsid w:val="006D0D0A"/>
    <w:rsid w:val="006D788B"/>
    <w:rsid w:val="006E3132"/>
    <w:rsid w:val="006E7C20"/>
    <w:rsid w:val="006F313A"/>
    <w:rsid w:val="00701C0D"/>
    <w:rsid w:val="00705E15"/>
    <w:rsid w:val="00710C91"/>
    <w:rsid w:val="00712BEB"/>
    <w:rsid w:val="00716444"/>
    <w:rsid w:val="007216B7"/>
    <w:rsid w:val="007252C9"/>
    <w:rsid w:val="00725B57"/>
    <w:rsid w:val="0072607D"/>
    <w:rsid w:val="00727772"/>
    <w:rsid w:val="007305BB"/>
    <w:rsid w:val="007316D2"/>
    <w:rsid w:val="0073712D"/>
    <w:rsid w:val="007376EA"/>
    <w:rsid w:val="00740B45"/>
    <w:rsid w:val="007415A6"/>
    <w:rsid w:val="007436D3"/>
    <w:rsid w:val="00743978"/>
    <w:rsid w:val="007441F1"/>
    <w:rsid w:val="0074614D"/>
    <w:rsid w:val="00746BBC"/>
    <w:rsid w:val="00746EBA"/>
    <w:rsid w:val="00755BCE"/>
    <w:rsid w:val="007635C2"/>
    <w:rsid w:val="0077151C"/>
    <w:rsid w:val="00773EB3"/>
    <w:rsid w:val="00777BAF"/>
    <w:rsid w:val="00787054"/>
    <w:rsid w:val="007906AC"/>
    <w:rsid w:val="0079137A"/>
    <w:rsid w:val="00791772"/>
    <w:rsid w:val="007932DF"/>
    <w:rsid w:val="007A06B4"/>
    <w:rsid w:val="007A160C"/>
    <w:rsid w:val="007A49A6"/>
    <w:rsid w:val="007A4B5D"/>
    <w:rsid w:val="007A6368"/>
    <w:rsid w:val="007A76DD"/>
    <w:rsid w:val="007C155A"/>
    <w:rsid w:val="007C1740"/>
    <w:rsid w:val="007C7428"/>
    <w:rsid w:val="007D7075"/>
    <w:rsid w:val="007E5AC8"/>
    <w:rsid w:val="007F29B9"/>
    <w:rsid w:val="007F44A6"/>
    <w:rsid w:val="00811050"/>
    <w:rsid w:val="00815401"/>
    <w:rsid w:val="00821D5E"/>
    <w:rsid w:val="00825D99"/>
    <w:rsid w:val="00840834"/>
    <w:rsid w:val="00843B59"/>
    <w:rsid w:val="008475A8"/>
    <w:rsid w:val="00850605"/>
    <w:rsid w:val="00851AF3"/>
    <w:rsid w:val="00851EAE"/>
    <w:rsid w:val="008571E7"/>
    <w:rsid w:val="00871DD3"/>
    <w:rsid w:val="0087359E"/>
    <w:rsid w:val="00873D36"/>
    <w:rsid w:val="008746AE"/>
    <w:rsid w:val="00875C6F"/>
    <w:rsid w:val="008763E5"/>
    <w:rsid w:val="008840D8"/>
    <w:rsid w:val="00884548"/>
    <w:rsid w:val="00894019"/>
    <w:rsid w:val="008A4C0F"/>
    <w:rsid w:val="008A5D95"/>
    <w:rsid w:val="008A67C1"/>
    <w:rsid w:val="008A72B4"/>
    <w:rsid w:val="008B088C"/>
    <w:rsid w:val="008B5D2D"/>
    <w:rsid w:val="008B6948"/>
    <w:rsid w:val="008B6BF1"/>
    <w:rsid w:val="008C77C6"/>
    <w:rsid w:val="008D1AD3"/>
    <w:rsid w:val="008D69E3"/>
    <w:rsid w:val="008E1B96"/>
    <w:rsid w:val="008E6A34"/>
    <w:rsid w:val="008F0871"/>
    <w:rsid w:val="008F0CA3"/>
    <w:rsid w:val="009047D4"/>
    <w:rsid w:val="009132C0"/>
    <w:rsid w:val="00915C33"/>
    <w:rsid w:val="0092128E"/>
    <w:rsid w:val="0092438F"/>
    <w:rsid w:val="00927054"/>
    <w:rsid w:val="009272F5"/>
    <w:rsid w:val="00945D70"/>
    <w:rsid w:val="00946612"/>
    <w:rsid w:val="0095145A"/>
    <w:rsid w:val="0095618C"/>
    <w:rsid w:val="00957DF9"/>
    <w:rsid w:val="009621BD"/>
    <w:rsid w:val="009622B4"/>
    <w:rsid w:val="00962AA4"/>
    <w:rsid w:val="0096705B"/>
    <w:rsid w:val="00970354"/>
    <w:rsid w:val="0097565B"/>
    <w:rsid w:val="009820D7"/>
    <w:rsid w:val="00987EB6"/>
    <w:rsid w:val="009920BC"/>
    <w:rsid w:val="009922CB"/>
    <w:rsid w:val="00992858"/>
    <w:rsid w:val="009A356C"/>
    <w:rsid w:val="009A4063"/>
    <w:rsid w:val="009A5C4B"/>
    <w:rsid w:val="009C47A2"/>
    <w:rsid w:val="009C660A"/>
    <w:rsid w:val="009C7D8F"/>
    <w:rsid w:val="009D59BC"/>
    <w:rsid w:val="009D6A7E"/>
    <w:rsid w:val="009D6CE0"/>
    <w:rsid w:val="009D767F"/>
    <w:rsid w:val="009D7EDB"/>
    <w:rsid w:val="009E1E0C"/>
    <w:rsid w:val="009E31F5"/>
    <w:rsid w:val="009F06C8"/>
    <w:rsid w:val="009F26BB"/>
    <w:rsid w:val="009F4E72"/>
    <w:rsid w:val="00A01B53"/>
    <w:rsid w:val="00A01EF2"/>
    <w:rsid w:val="00A04329"/>
    <w:rsid w:val="00A044BB"/>
    <w:rsid w:val="00A05013"/>
    <w:rsid w:val="00A22316"/>
    <w:rsid w:val="00A2420F"/>
    <w:rsid w:val="00A25084"/>
    <w:rsid w:val="00A25248"/>
    <w:rsid w:val="00A312F6"/>
    <w:rsid w:val="00A3174C"/>
    <w:rsid w:val="00A34197"/>
    <w:rsid w:val="00A3530A"/>
    <w:rsid w:val="00A35418"/>
    <w:rsid w:val="00A36170"/>
    <w:rsid w:val="00A437DF"/>
    <w:rsid w:val="00A4613B"/>
    <w:rsid w:val="00A51D19"/>
    <w:rsid w:val="00A53994"/>
    <w:rsid w:val="00A5659D"/>
    <w:rsid w:val="00A57FE9"/>
    <w:rsid w:val="00A618D4"/>
    <w:rsid w:val="00A6231A"/>
    <w:rsid w:val="00A62BBA"/>
    <w:rsid w:val="00A65455"/>
    <w:rsid w:val="00A734E8"/>
    <w:rsid w:val="00A750B7"/>
    <w:rsid w:val="00A7792A"/>
    <w:rsid w:val="00A81144"/>
    <w:rsid w:val="00A819FD"/>
    <w:rsid w:val="00A83F40"/>
    <w:rsid w:val="00A8679F"/>
    <w:rsid w:val="00AA09AB"/>
    <w:rsid w:val="00AA709A"/>
    <w:rsid w:val="00AB15CC"/>
    <w:rsid w:val="00AB25DE"/>
    <w:rsid w:val="00AB5472"/>
    <w:rsid w:val="00AC4896"/>
    <w:rsid w:val="00AE66C1"/>
    <w:rsid w:val="00AF01F9"/>
    <w:rsid w:val="00AF2AD9"/>
    <w:rsid w:val="00AF586F"/>
    <w:rsid w:val="00AF66D6"/>
    <w:rsid w:val="00AF7372"/>
    <w:rsid w:val="00AF7FCB"/>
    <w:rsid w:val="00B00DD3"/>
    <w:rsid w:val="00B0186D"/>
    <w:rsid w:val="00B04D38"/>
    <w:rsid w:val="00B070D6"/>
    <w:rsid w:val="00B07814"/>
    <w:rsid w:val="00B11609"/>
    <w:rsid w:val="00B13EA7"/>
    <w:rsid w:val="00B16584"/>
    <w:rsid w:val="00B16A64"/>
    <w:rsid w:val="00B25C11"/>
    <w:rsid w:val="00B27777"/>
    <w:rsid w:val="00B3031B"/>
    <w:rsid w:val="00B31CDF"/>
    <w:rsid w:val="00B32B43"/>
    <w:rsid w:val="00B341DC"/>
    <w:rsid w:val="00B3638F"/>
    <w:rsid w:val="00B4041D"/>
    <w:rsid w:val="00B437DF"/>
    <w:rsid w:val="00B535C9"/>
    <w:rsid w:val="00B56276"/>
    <w:rsid w:val="00B56284"/>
    <w:rsid w:val="00B57CF6"/>
    <w:rsid w:val="00B620A1"/>
    <w:rsid w:val="00B65226"/>
    <w:rsid w:val="00B70F30"/>
    <w:rsid w:val="00B71295"/>
    <w:rsid w:val="00B753C1"/>
    <w:rsid w:val="00B8047B"/>
    <w:rsid w:val="00B8178F"/>
    <w:rsid w:val="00B827FD"/>
    <w:rsid w:val="00B87E81"/>
    <w:rsid w:val="00BA2BE9"/>
    <w:rsid w:val="00BA46B3"/>
    <w:rsid w:val="00BA6ACD"/>
    <w:rsid w:val="00BB1AB6"/>
    <w:rsid w:val="00BB28E6"/>
    <w:rsid w:val="00BB78F5"/>
    <w:rsid w:val="00BC251F"/>
    <w:rsid w:val="00BC4FCE"/>
    <w:rsid w:val="00BC534B"/>
    <w:rsid w:val="00BE172D"/>
    <w:rsid w:val="00BE1AE2"/>
    <w:rsid w:val="00C0443D"/>
    <w:rsid w:val="00C04895"/>
    <w:rsid w:val="00C0505C"/>
    <w:rsid w:val="00C10823"/>
    <w:rsid w:val="00C10AAA"/>
    <w:rsid w:val="00C21C61"/>
    <w:rsid w:val="00C227F1"/>
    <w:rsid w:val="00C27DEA"/>
    <w:rsid w:val="00C41505"/>
    <w:rsid w:val="00C42423"/>
    <w:rsid w:val="00C42963"/>
    <w:rsid w:val="00C42FE7"/>
    <w:rsid w:val="00C4463B"/>
    <w:rsid w:val="00C45399"/>
    <w:rsid w:val="00C51EAC"/>
    <w:rsid w:val="00C52773"/>
    <w:rsid w:val="00C54451"/>
    <w:rsid w:val="00C57315"/>
    <w:rsid w:val="00C6759D"/>
    <w:rsid w:val="00C75014"/>
    <w:rsid w:val="00C82610"/>
    <w:rsid w:val="00C83CEB"/>
    <w:rsid w:val="00C85416"/>
    <w:rsid w:val="00C8588D"/>
    <w:rsid w:val="00C8610A"/>
    <w:rsid w:val="00C87568"/>
    <w:rsid w:val="00C92ED8"/>
    <w:rsid w:val="00CA5737"/>
    <w:rsid w:val="00CA7DB8"/>
    <w:rsid w:val="00CA7EAB"/>
    <w:rsid w:val="00CB548E"/>
    <w:rsid w:val="00CC2F8E"/>
    <w:rsid w:val="00CD1913"/>
    <w:rsid w:val="00CD4433"/>
    <w:rsid w:val="00CE3D3F"/>
    <w:rsid w:val="00CE68ED"/>
    <w:rsid w:val="00CF12B8"/>
    <w:rsid w:val="00D01690"/>
    <w:rsid w:val="00D0560E"/>
    <w:rsid w:val="00D05D14"/>
    <w:rsid w:val="00D11528"/>
    <w:rsid w:val="00D15281"/>
    <w:rsid w:val="00D2415A"/>
    <w:rsid w:val="00D25536"/>
    <w:rsid w:val="00D34320"/>
    <w:rsid w:val="00D346D3"/>
    <w:rsid w:val="00D35711"/>
    <w:rsid w:val="00D41804"/>
    <w:rsid w:val="00D43A9C"/>
    <w:rsid w:val="00D4534A"/>
    <w:rsid w:val="00D506B6"/>
    <w:rsid w:val="00D52744"/>
    <w:rsid w:val="00D54309"/>
    <w:rsid w:val="00D5592B"/>
    <w:rsid w:val="00D57665"/>
    <w:rsid w:val="00D60A53"/>
    <w:rsid w:val="00D632A4"/>
    <w:rsid w:val="00D649AE"/>
    <w:rsid w:val="00D67DB7"/>
    <w:rsid w:val="00D70768"/>
    <w:rsid w:val="00D7084B"/>
    <w:rsid w:val="00D70D06"/>
    <w:rsid w:val="00D72F11"/>
    <w:rsid w:val="00D73484"/>
    <w:rsid w:val="00D73C85"/>
    <w:rsid w:val="00D744A7"/>
    <w:rsid w:val="00D808A5"/>
    <w:rsid w:val="00D8210B"/>
    <w:rsid w:val="00D82703"/>
    <w:rsid w:val="00D862CA"/>
    <w:rsid w:val="00D86B3F"/>
    <w:rsid w:val="00D95864"/>
    <w:rsid w:val="00DA759F"/>
    <w:rsid w:val="00DB1005"/>
    <w:rsid w:val="00DC2F9C"/>
    <w:rsid w:val="00DC57E4"/>
    <w:rsid w:val="00DD504E"/>
    <w:rsid w:val="00DD73F6"/>
    <w:rsid w:val="00DE64B5"/>
    <w:rsid w:val="00DF17A2"/>
    <w:rsid w:val="00DF252B"/>
    <w:rsid w:val="00DF51E4"/>
    <w:rsid w:val="00E06EDE"/>
    <w:rsid w:val="00E11C04"/>
    <w:rsid w:val="00E32603"/>
    <w:rsid w:val="00E378EB"/>
    <w:rsid w:val="00E46A5E"/>
    <w:rsid w:val="00E50C79"/>
    <w:rsid w:val="00E542A5"/>
    <w:rsid w:val="00E83711"/>
    <w:rsid w:val="00E83C55"/>
    <w:rsid w:val="00E86C31"/>
    <w:rsid w:val="00E86CD2"/>
    <w:rsid w:val="00E91348"/>
    <w:rsid w:val="00E93DEA"/>
    <w:rsid w:val="00E94C79"/>
    <w:rsid w:val="00E97672"/>
    <w:rsid w:val="00EA09E8"/>
    <w:rsid w:val="00EA5BB1"/>
    <w:rsid w:val="00ED38E0"/>
    <w:rsid w:val="00ED7601"/>
    <w:rsid w:val="00EE035E"/>
    <w:rsid w:val="00EE20D4"/>
    <w:rsid w:val="00EE4A2F"/>
    <w:rsid w:val="00EF1085"/>
    <w:rsid w:val="00EF2E09"/>
    <w:rsid w:val="00EF7E1D"/>
    <w:rsid w:val="00F03B2B"/>
    <w:rsid w:val="00F0721B"/>
    <w:rsid w:val="00F108FE"/>
    <w:rsid w:val="00F13490"/>
    <w:rsid w:val="00F26A40"/>
    <w:rsid w:val="00F32DB5"/>
    <w:rsid w:val="00F42DC7"/>
    <w:rsid w:val="00F453BF"/>
    <w:rsid w:val="00F50BDF"/>
    <w:rsid w:val="00F52A8E"/>
    <w:rsid w:val="00F60B62"/>
    <w:rsid w:val="00F60C15"/>
    <w:rsid w:val="00F6498E"/>
    <w:rsid w:val="00F67CE8"/>
    <w:rsid w:val="00F70A41"/>
    <w:rsid w:val="00F71BD2"/>
    <w:rsid w:val="00F72535"/>
    <w:rsid w:val="00F76023"/>
    <w:rsid w:val="00F762DB"/>
    <w:rsid w:val="00F769A6"/>
    <w:rsid w:val="00F80CB7"/>
    <w:rsid w:val="00F831CE"/>
    <w:rsid w:val="00F91034"/>
    <w:rsid w:val="00FA0F68"/>
    <w:rsid w:val="00FA1AEA"/>
    <w:rsid w:val="00FA7368"/>
    <w:rsid w:val="00FB189C"/>
    <w:rsid w:val="00FB6A1D"/>
    <w:rsid w:val="00FB6EC6"/>
    <w:rsid w:val="00FC1C75"/>
    <w:rsid w:val="00FD1374"/>
    <w:rsid w:val="00FD3373"/>
    <w:rsid w:val="00FE3248"/>
    <w:rsid w:val="00FE4A5B"/>
    <w:rsid w:val="00FE5545"/>
    <w:rsid w:val="00FF308F"/>
    <w:rsid w:val="00FF3469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5:chartTrackingRefBased/>
  <w15:docId w15:val="{2AAE0EC5-09DC-48AF-B34F-4B07DD91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70E6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0E69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Title">
    <w:name w:val="Title"/>
    <w:basedOn w:val="Normal"/>
    <w:next w:val="Normal"/>
    <w:link w:val="TitleChar"/>
    <w:qFormat/>
    <w:rsid w:val="00470E6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rsid w:val="00470E6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Subtitle">
    <w:name w:val="Subtitle"/>
    <w:basedOn w:val="Normal"/>
    <w:next w:val="Normal"/>
    <w:link w:val="SubtitleChar"/>
    <w:qFormat/>
    <w:rsid w:val="00470E6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rsid w:val="00470E6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6D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2E5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A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AC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A6A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AC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00DD3"/>
    <w:pPr>
      <w:spacing w:after="0" w:line="240" w:lineRule="auto"/>
    </w:pPr>
  </w:style>
  <w:style w:type="table" w:styleId="TableGrid">
    <w:name w:val="Table Grid"/>
    <w:basedOn w:val="TableNormal"/>
    <w:uiPriority w:val="39"/>
    <w:rsid w:val="00D43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43A9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23A1CA7FEBE489844C0EB91C19E0F" ma:contentTypeVersion="16" ma:contentTypeDescription="Create a new document." ma:contentTypeScope="" ma:versionID="409779fcc51850289408d0134f4a9734">
  <xsd:schema xmlns:xsd="http://www.w3.org/2001/XMLSchema" xmlns:xs="http://www.w3.org/2001/XMLSchema" xmlns:p="http://schemas.microsoft.com/office/2006/metadata/properties" xmlns:ns2="5cd51d5d-809b-4966-af60-a6412e79a47e" xmlns:ns3="9a9b9669-e505-4e59-b15d-c5853a78fbc7" targetNamespace="http://schemas.microsoft.com/office/2006/metadata/properties" ma:root="true" ma:fieldsID="dfbed2dbe27d1de8489fe2fad53a2963" ns2:_="" ns3:_="">
    <xsd:import namespace="5cd51d5d-809b-4966-af60-a6412e79a47e"/>
    <xsd:import namespace="9a9b9669-e505-4e59-b15d-c5853a78fbc7"/>
    <xsd:element name="properties">
      <xsd:complexType>
        <xsd:sequence>
          <xsd:element name="documentManagement">
            <xsd:complexType>
              <xsd:all>
                <xsd:element ref="ns2:SourcePath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1d5d-809b-4966-af60-a6412e79a47e" elementFormDefault="qualified">
    <xsd:import namespace="http://schemas.microsoft.com/office/2006/documentManagement/types"/>
    <xsd:import namespace="http://schemas.microsoft.com/office/infopath/2007/PartnerControls"/>
    <xsd:element name="SourcePath" ma:index="8" nillable="true" ma:displayName="SourcePath" ma:indexed="true" ma:internalName="SourcePath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8a7f85-43e6-4e96-9fb4-5949664ab55c}" ma:internalName="TaxCatchAll" ma:showField="CatchAllData" ma:web="5cd51d5d-809b-4966-af60-a6412e79a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669-e505-4e59-b15d-c5853a78f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fb2ed1-5b24-420c-a394-1766a03f3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Path xmlns="5cd51d5d-809b-4966-af60-a6412e79a47e">S:\CC_Management\PEACEPLUS\Partnership\Meetings\Meetings\2022\26 Sept 22\PPP Minutes 260922.docx</SourcePath>
    <lcf76f155ced4ddcb4097134ff3c332f xmlns="9a9b9669-e505-4e59-b15d-c5853a78fbc7">
      <Terms xmlns="http://schemas.microsoft.com/office/infopath/2007/PartnerControls"/>
    </lcf76f155ced4ddcb4097134ff3c332f>
    <TaxCatchAll xmlns="5cd51d5d-809b-4966-af60-a6412e79a47e" xsi:nil="true"/>
  </documentManagement>
</p:properties>
</file>

<file path=customXml/itemProps1.xml><?xml version="1.0" encoding="utf-8"?>
<ds:datastoreItem xmlns:ds="http://schemas.openxmlformats.org/officeDocument/2006/customXml" ds:itemID="{41525B50-FA54-44C6-A9A6-96F01B19B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DE972-A7BC-4E34-8072-950AC1D99710}"/>
</file>

<file path=customXml/itemProps3.xml><?xml version="1.0" encoding="utf-8"?>
<ds:datastoreItem xmlns:ds="http://schemas.openxmlformats.org/officeDocument/2006/customXml" ds:itemID="{35AF55D5-AAC8-44CF-8482-EDDF35984C3C}"/>
</file>

<file path=customXml/itemProps4.xml><?xml version="1.0" encoding="utf-8"?>
<ds:datastoreItem xmlns:ds="http://schemas.openxmlformats.org/officeDocument/2006/customXml" ds:itemID="{A9833A46-34F3-4E9A-ADFA-5892CF5082DE}"/>
</file>

<file path=docProps/app.xml><?xml version="1.0" encoding="utf-8"?>
<Properties xmlns="http://schemas.openxmlformats.org/officeDocument/2006/extended-properties" xmlns:vt="http://schemas.openxmlformats.org/officeDocument/2006/docPropsVTypes">
  <Template>5196A42E</Template>
  <TotalTime>229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Black</dc:creator>
  <cp:keywords/>
  <dc:description/>
  <cp:lastModifiedBy>Niamh O'Carolan</cp:lastModifiedBy>
  <cp:revision>18</cp:revision>
  <cp:lastPrinted>2019-09-19T14:13:00Z</cp:lastPrinted>
  <dcterms:created xsi:type="dcterms:W3CDTF">2022-09-28T10:51:00Z</dcterms:created>
  <dcterms:modified xsi:type="dcterms:W3CDTF">2022-09-29T13:58:00Z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0x010100D2723A1CA7FEBE489844C0EB91C19E0F</vt:lpwstr>
  </property>
  <property fmtid="{D5CDD505-2E9C-101B-9397-08002B2CF9AE}" pid="3" name="MediaServiceImageTags">
    <vt:lpwstr/>
  </property>
</Properties>
</file>